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158227830"/>
        <w:docPartObj>
          <w:docPartGallery w:val="Cover Pages"/>
          <w:docPartUnique/>
        </w:docPartObj>
      </w:sdtPr>
      <w:sdtEndPr>
        <w:rPr>
          <w:b/>
          <w:bCs/>
          <w:u w:val="single"/>
        </w:rPr>
      </w:sdtEndPr>
      <w:sdtContent>
        <w:p w14:paraId="68B8D94E" w14:textId="33C9BD9B" w:rsidR="00FE1D05" w:rsidRDefault="00FE1D05"/>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672"/>
          </w:tblGrid>
          <w:tr w:rsidR="00FE1D05" w14:paraId="35BBEEDE" w14:textId="77777777">
            <w:sdt>
              <w:sdtPr>
                <w:rPr>
                  <w:b/>
                  <w:color w:val="2F5496" w:themeColor="accent1" w:themeShade="BF"/>
                  <w:sz w:val="56"/>
                  <w:szCs w:val="56"/>
                </w:rPr>
                <w:alias w:val="Company"/>
                <w:id w:val="13406915"/>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167586AA" w14:textId="68D855B2" w:rsidR="00FE1D05" w:rsidRDefault="00FE1D05">
                    <w:pPr>
                      <w:pStyle w:val="NoSpacing"/>
                      <w:rPr>
                        <w:color w:val="2F5496" w:themeColor="accent1" w:themeShade="BF"/>
                        <w:sz w:val="24"/>
                      </w:rPr>
                    </w:pPr>
                    <w:r w:rsidRPr="00004570">
                      <w:rPr>
                        <w:b/>
                        <w:color w:val="2F5496" w:themeColor="accent1" w:themeShade="BF"/>
                        <w:sz w:val="56"/>
                        <w:szCs w:val="56"/>
                      </w:rPr>
                      <w:t>Burtle Village Hall Committee</w:t>
                    </w:r>
                  </w:p>
                </w:tc>
              </w:sdtContent>
            </w:sdt>
          </w:tr>
          <w:tr w:rsidR="00FE1D05" w14:paraId="51035A56" w14:textId="77777777">
            <w:tc>
              <w:tcPr>
                <w:tcW w:w="7672" w:type="dxa"/>
              </w:tcPr>
              <w:sdt>
                <w:sdtPr>
                  <w:rPr>
                    <w:rFonts w:eastAsiaTheme="majorEastAsia" w:cstheme="minorHAnsi"/>
                    <w:color w:val="C00000"/>
                    <w:sz w:val="88"/>
                    <w:szCs w:val="88"/>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05C77C97" w14:textId="56C97BB4" w:rsidR="00FE1D05" w:rsidRDefault="00FE1D05">
                    <w:pPr>
                      <w:pStyle w:val="NoSpacing"/>
                      <w:spacing w:line="216" w:lineRule="auto"/>
                      <w:rPr>
                        <w:rFonts w:asciiTheme="majorHAnsi" w:eastAsiaTheme="majorEastAsia" w:hAnsiTheme="majorHAnsi" w:cstheme="majorBidi"/>
                        <w:color w:val="4472C4" w:themeColor="accent1"/>
                        <w:sz w:val="88"/>
                        <w:szCs w:val="88"/>
                      </w:rPr>
                    </w:pPr>
                    <w:r w:rsidRPr="00004570">
                      <w:rPr>
                        <w:rFonts w:eastAsiaTheme="majorEastAsia" w:cstheme="minorHAnsi"/>
                        <w:color w:val="C00000"/>
                        <w:sz w:val="88"/>
                        <w:szCs w:val="88"/>
                      </w:rPr>
                      <w:t>Health and Safety Policy</w:t>
                    </w:r>
                  </w:p>
                </w:sdtContent>
              </w:sdt>
            </w:tc>
          </w:tr>
          <w:tr w:rsidR="00FE1D05" w:rsidRPr="00004570" w14:paraId="0203D95D" w14:textId="77777777">
            <w:sdt>
              <w:sdtPr>
                <w:rPr>
                  <w:b/>
                  <w:color w:val="2F5496" w:themeColor="accent1" w:themeShade="BF"/>
                  <w:sz w:val="52"/>
                  <w:szCs w:val="52"/>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08AD78E7" w14:textId="23C96328" w:rsidR="00FE1D05" w:rsidRPr="00004570" w:rsidRDefault="002E334A">
                    <w:pPr>
                      <w:pStyle w:val="NoSpacing"/>
                      <w:rPr>
                        <w:b/>
                        <w:color w:val="2F5496" w:themeColor="accent1" w:themeShade="BF"/>
                        <w:sz w:val="52"/>
                        <w:szCs w:val="52"/>
                      </w:rPr>
                    </w:pPr>
                    <w:r>
                      <w:rPr>
                        <w:b/>
                        <w:color w:val="2F5496" w:themeColor="accent1" w:themeShade="BF"/>
                        <w:sz w:val="52"/>
                        <w:szCs w:val="52"/>
                      </w:rPr>
                      <w:t xml:space="preserve">Revised and Updated </w:t>
                    </w:r>
                    <w:r w:rsidR="00FE1D05" w:rsidRPr="00004570">
                      <w:rPr>
                        <w:b/>
                        <w:color w:val="2F5496" w:themeColor="accent1" w:themeShade="BF"/>
                        <w:sz w:val="52"/>
                        <w:szCs w:val="52"/>
                      </w:rPr>
                      <w:t>July 2021</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398"/>
          </w:tblGrid>
          <w:tr w:rsidR="00FE1D05" w:rsidRPr="00004570" w14:paraId="288BEC7D" w14:textId="77777777">
            <w:tc>
              <w:tcPr>
                <w:tcW w:w="7221" w:type="dxa"/>
                <w:tcMar>
                  <w:top w:w="216" w:type="dxa"/>
                  <w:left w:w="115" w:type="dxa"/>
                  <w:bottom w:w="216" w:type="dxa"/>
                  <w:right w:w="115" w:type="dxa"/>
                </w:tcMar>
              </w:tcPr>
              <w:p w14:paraId="3AB4D993" w14:textId="1CF5E30A" w:rsidR="00FE1D05" w:rsidRPr="00004570" w:rsidRDefault="00FE1D05">
                <w:pPr>
                  <w:pStyle w:val="NoSpacing"/>
                  <w:rPr>
                    <w:b/>
                    <w:color w:val="4472C4" w:themeColor="accent1"/>
                    <w:sz w:val="52"/>
                    <w:szCs w:val="52"/>
                  </w:rPr>
                </w:pPr>
              </w:p>
              <w:p w14:paraId="470BBE2F" w14:textId="77777777" w:rsidR="00FE1D05" w:rsidRPr="00004570" w:rsidRDefault="00FE1D05">
                <w:pPr>
                  <w:pStyle w:val="NoSpacing"/>
                  <w:rPr>
                    <w:b/>
                    <w:color w:val="4472C4" w:themeColor="accent1"/>
                    <w:sz w:val="52"/>
                    <w:szCs w:val="52"/>
                  </w:rPr>
                </w:pPr>
              </w:p>
            </w:tc>
          </w:tr>
        </w:tbl>
        <w:p w14:paraId="49EEC999" w14:textId="77668A04" w:rsidR="00FE1D05" w:rsidRDefault="00FE1D05">
          <w:pPr>
            <w:rPr>
              <w:b/>
              <w:bCs/>
              <w:u w:val="single"/>
            </w:rPr>
          </w:pPr>
          <w:r>
            <w:rPr>
              <w:b/>
              <w:bCs/>
              <w:u w:val="single"/>
            </w:rPr>
            <w:br w:type="page"/>
          </w:r>
        </w:p>
      </w:sdtContent>
    </w:sdt>
    <w:p w14:paraId="71F75B99" w14:textId="7F96740B" w:rsidR="00EF0613" w:rsidRPr="002E334A" w:rsidRDefault="00350DC4" w:rsidP="00004570">
      <w:pPr>
        <w:pStyle w:val="Heading1"/>
        <w:rPr>
          <w:sz w:val="28"/>
          <w:szCs w:val="28"/>
        </w:rPr>
      </w:pPr>
      <w:r w:rsidRPr="002E334A">
        <w:rPr>
          <w:noProof/>
          <w:sz w:val="28"/>
          <w:szCs w:val="28"/>
          <w:lang w:val="en-GB" w:eastAsia="en-GB"/>
        </w:rPr>
        <w:lastRenderedPageBreak/>
        <mc:AlternateContent>
          <mc:Choice Requires="wps">
            <w:drawing>
              <wp:anchor distT="0" distB="0" distL="114300" distR="114300" simplePos="0" relativeHeight="251660288" behindDoc="0" locked="0" layoutInCell="1" allowOverlap="1" wp14:anchorId="3586B3B6" wp14:editId="15A393D0">
                <wp:simplePos x="0" y="0"/>
                <wp:positionH relativeFrom="column">
                  <wp:posOffset>-318837</wp:posOffset>
                </wp:positionH>
                <wp:positionV relativeFrom="paragraph">
                  <wp:posOffset>-409074</wp:posOffset>
                </wp:positionV>
                <wp:extent cx="6623384" cy="8608595"/>
                <wp:effectExtent l="19050" t="19050" r="25400" b="21590"/>
                <wp:wrapNone/>
                <wp:docPr id="2" name="Rectangle 2"/>
                <wp:cNvGraphicFramePr/>
                <a:graphic xmlns:a="http://schemas.openxmlformats.org/drawingml/2006/main">
                  <a:graphicData uri="http://schemas.microsoft.com/office/word/2010/wordprocessingShape">
                    <wps:wsp>
                      <wps:cNvSpPr/>
                      <wps:spPr>
                        <a:xfrm>
                          <a:off x="0" y="0"/>
                          <a:ext cx="6623384" cy="860859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6EE30C2" id="Rectangle 2" o:spid="_x0000_s1026" style="position:absolute;margin-left:-25.1pt;margin-top:-32.2pt;width:521.55pt;height:67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" filled="f" strokecolor="#0070c0" strokeweight="3pt"/>
            </w:pict>
          </mc:Fallback>
        </mc:AlternateContent>
      </w:r>
      <w:r w:rsidR="00EF0613" w:rsidRPr="002E334A">
        <w:rPr>
          <w:sz w:val="28"/>
          <w:szCs w:val="28"/>
        </w:rPr>
        <w:t>General Statement of Policy</w:t>
      </w:r>
    </w:p>
    <w:p w14:paraId="3E3BD8CF" w14:textId="77777777" w:rsidR="002A35B2" w:rsidRPr="002E334A" w:rsidRDefault="002A35B2" w:rsidP="00DC6254">
      <w:pPr>
        <w:spacing w:after="0"/>
        <w:jc w:val="center"/>
        <w:rPr>
          <w:b/>
          <w:bCs/>
          <w:sz w:val="28"/>
          <w:szCs w:val="28"/>
          <w:u w:val="single"/>
        </w:rPr>
      </w:pPr>
    </w:p>
    <w:p w14:paraId="3981E40F" w14:textId="37F61DC8" w:rsidR="00EF0613" w:rsidRPr="002E334A" w:rsidRDefault="00EF0613" w:rsidP="00004570">
      <w:pPr>
        <w:pStyle w:val="Heading2"/>
        <w:rPr>
          <w:color w:val="C00000"/>
          <w:sz w:val="28"/>
          <w:szCs w:val="28"/>
        </w:rPr>
      </w:pPr>
      <w:r w:rsidRPr="002E334A">
        <w:rPr>
          <w:color w:val="C00000"/>
          <w:sz w:val="28"/>
          <w:szCs w:val="28"/>
        </w:rPr>
        <w:t>This document is the Health and Safet</w:t>
      </w:r>
      <w:r w:rsidR="00004570" w:rsidRPr="002E334A">
        <w:rPr>
          <w:color w:val="C00000"/>
          <w:sz w:val="28"/>
          <w:szCs w:val="28"/>
        </w:rPr>
        <w:t>y Policy of Burtle Village Hall</w:t>
      </w:r>
    </w:p>
    <w:p w14:paraId="559A7B90" w14:textId="77777777" w:rsidR="000F48CB" w:rsidRPr="00004570" w:rsidRDefault="000F48CB" w:rsidP="00DC6254">
      <w:pPr>
        <w:spacing w:after="0"/>
        <w:jc w:val="center"/>
        <w:rPr>
          <w:sz w:val="24"/>
          <w:szCs w:val="24"/>
        </w:rPr>
      </w:pPr>
    </w:p>
    <w:p w14:paraId="7FEDB90A" w14:textId="77777777" w:rsidR="002E334A" w:rsidRDefault="002E334A" w:rsidP="00DC6254">
      <w:pPr>
        <w:spacing w:after="0"/>
        <w:rPr>
          <w:b/>
          <w:bCs/>
          <w:color w:val="0070C0"/>
          <w:sz w:val="24"/>
          <w:szCs w:val="24"/>
        </w:rPr>
      </w:pPr>
    </w:p>
    <w:p w14:paraId="4716E772" w14:textId="77777777" w:rsidR="00EF0613" w:rsidRPr="00004570" w:rsidRDefault="00EF0613" w:rsidP="00DC6254">
      <w:pPr>
        <w:spacing w:after="0"/>
        <w:rPr>
          <w:b/>
          <w:bCs/>
          <w:color w:val="0070C0"/>
          <w:sz w:val="24"/>
          <w:szCs w:val="24"/>
        </w:rPr>
      </w:pPr>
      <w:r w:rsidRPr="00004570">
        <w:rPr>
          <w:b/>
          <w:bCs/>
          <w:color w:val="0070C0"/>
          <w:sz w:val="24"/>
          <w:szCs w:val="24"/>
        </w:rPr>
        <w:t>Our policy is to:</w:t>
      </w:r>
    </w:p>
    <w:p w14:paraId="76C63A80" w14:textId="0404E56F" w:rsidR="00EF0613" w:rsidRPr="00004570" w:rsidRDefault="00EF0613" w:rsidP="00350DC4">
      <w:pPr>
        <w:spacing w:after="0" w:line="360" w:lineRule="auto"/>
        <w:rPr>
          <w:sz w:val="24"/>
          <w:szCs w:val="24"/>
        </w:rPr>
      </w:pPr>
      <w:r w:rsidRPr="00004570">
        <w:rPr>
          <w:sz w:val="24"/>
          <w:szCs w:val="24"/>
        </w:rPr>
        <w:t>a) Provide healthy and safe working conditions, equipment and systems of work for our volunteer</w:t>
      </w:r>
      <w:r w:rsidR="00004570" w:rsidRPr="00004570">
        <w:rPr>
          <w:sz w:val="24"/>
          <w:szCs w:val="24"/>
        </w:rPr>
        <w:t>s, committee members and hirers</w:t>
      </w:r>
    </w:p>
    <w:p w14:paraId="2DBF3E3B" w14:textId="4AE28B5F" w:rsidR="00EF0613" w:rsidRPr="00004570" w:rsidRDefault="00EF0613" w:rsidP="00350DC4">
      <w:pPr>
        <w:spacing w:after="0" w:line="360" w:lineRule="auto"/>
        <w:rPr>
          <w:sz w:val="24"/>
          <w:szCs w:val="24"/>
        </w:rPr>
      </w:pPr>
      <w:r w:rsidRPr="00004570">
        <w:rPr>
          <w:sz w:val="24"/>
          <w:szCs w:val="24"/>
        </w:rPr>
        <w:t>b) Keep the village hall and equipment in a safe condition for all users</w:t>
      </w:r>
      <w:r w:rsidR="009976A8" w:rsidRPr="00004570">
        <w:rPr>
          <w:sz w:val="24"/>
          <w:szCs w:val="24"/>
        </w:rPr>
        <w:t xml:space="preserve">, and to ensure that no activity </w:t>
      </w:r>
      <w:r w:rsidR="004341E8" w:rsidRPr="00004570">
        <w:rPr>
          <w:sz w:val="24"/>
          <w:szCs w:val="24"/>
        </w:rPr>
        <w:t>adversely affects the local environment</w:t>
      </w:r>
    </w:p>
    <w:p w14:paraId="1CC32F7C" w14:textId="39EFF829" w:rsidR="00EF0613" w:rsidRPr="00004570" w:rsidRDefault="00EF0613" w:rsidP="00350DC4">
      <w:pPr>
        <w:spacing w:after="0" w:line="360" w:lineRule="auto"/>
        <w:rPr>
          <w:sz w:val="24"/>
          <w:szCs w:val="24"/>
        </w:rPr>
      </w:pPr>
      <w:r w:rsidRPr="00004570">
        <w:rPr>
          <w:sz w:val="24"/>
          <w:szCs w:val="24"/>
        </w:rPr>
        <w:t>c) Provide information as is ne</w:t>
      </w:r>
      <w:r w:rsidR="00004570" w:rsidRPr="00004570">
        <w:rPr>
          <w:sz w:val="24"/>
          <w:szCs w:val="24"/>
        </w:rPr>
        <w:t>cessary to volunteers and users</w:t>
      </w:r>
    </w:p>
    <w:p w14:paraId="02AFF153" w14:textId="77777777" w:rsidR="00350DC4" w:rsidRPr="00004570" w:rsidRDefault="00350DC4" w:rsidP="00350DC4">
      <w:pPr>
        <w:spacing w:after="0" w:line="360" w:lineRule="auto"/>
        <w:rPr>
          <w:sz w:val="24"/>
          <w:szCs w:val="24"/>
        </w:rPr>
      </w:pPr>
    </w:p>
    <w:p w14:paraId="68DD6AE1" w14:textId="41EB8BC3" w:rsidR="00EF0613" w:rsidRPr="00004570" w:rsidRDefault="00EF0613" w:rsidP="00350DC4">
      <w:pPr>
        <w:spacing w:after="0" w:line="360" w:lineRule="auto"/>
        <w:rPr>
          <w:sz w:val="24"/>
          <w:szCs w:val="24"/>
        </w:rPr>
      </w:pPr>
      <w:r w:rsidRPr="00004570">
        <w:rPr>
          <w:sz w:val="24"/>
          <w:szCs w:val="24"/>
        </w:rPr>
        <w:t>It is the intention of Burtle Village Hall Management Committee to comply with Health and Safety legislation and to take all reasonable steps to prevent injury, ill health or any danger arising from its activities and ope</w:t>
      </w:r>
      <w:r w:rsidR="00004570" w:rsidRPr="00004570">
        <w:rPr>
          <w:sz w:val="24"/>
          <w:szCs w:val="24"/>
        </w:rPr>
        <w:t>rations</w:t>
      </w:r>
    </w:p>
    <w:p w14:paraId="48B65A8A" w14:textId="14EF8EC8" w:rsidR="00EF0613" w:rsidRPr="00004570" w:rsidRDefault="00EF0613" w:rsidP="00350DC4">
      <w:pPr>
        <w:spacing w:after="0" w:line="360" w:lineRule="auto"/>
        <w:rPr>
          <w:sz w:val="24"/>
          <w:szCs w:val="24"/>
        </w:rPr>
      </w:pPr>
      <w:r w:rsidRPr="00004570">
        <w:rPr>
          <w:sz w:val="24"/>
          <w:szCs w:val="24"/>
        </w:rPr>
        <w:t xml:space="preserve">Burtle Village Hall Committee </w:t>
      </w:r>
      <w:r w:rsidR="003472C2" w:rsidRPr="00004570">
        <w:rPr>
          <w:sz w:val="24"/>
          <w:szCs w:val="24"/>
        </w:rPr>
        <w:t>is committed to</w:t>
      </w:r>
      <w:r w:rsidRPr="00004570">
        <w:rPr>
          <w:sz w:val="24"/>
          <w:szCs w:val="24"/>
        </w:rPr>
        <w:t xml:space="preserve"> the promotion of the health and safet</w:t>
      </w:r>
      <w:r w:rsidR="00004570" w:rsidRPr="00004570">
        <w:rPr>
          <w:sz w:val="24"/>
          <w:szCs w:val="24"/>
        </w:rPr>
        <w:t>y of those who use its premises</w:t>
      </w:r>
    </w:p>
    <w:p w14:paraId="64E03FE8" w14:textId="7CBCEECE" w:rsidR="00EF0613" w:rsidRPr="00004570" w:rsidRDefault="00EF0613" w:rsidP="00350DC4">
      <w:pPr>
        <w:spacing w:after="0" w:line="360" w:lineRule="auto"/>
        <w:rPr>
          <w:sz w:val="24"/>
          <w:szCs w:val="24"/>
        </w:rPr>
      </w:pPr>
      <w:r w:rsidRPr="00004570">
        <w:rPr>
          <w:sz w:val="24"/>
          <w:szCs w:val="24"/>
        </w:rPr>
        <w:t xml:space="preserve">The management committee </w:t>
      </w:r>
      <w:proofErr w:type="spellStart"/>
      <w:r w:rsidRPr="00004570">
        <w:rPr>
          <w:sz w:val="24"/>
          <w:szCs w:val="24"/>
        </w:rPr>
        <w:t>recognises</w:t>
      </w:r>
      <w:proofErr w:type="spellEnd"/>
      <w:r w:rsidRPr="00004570">
        <w:rPr>
          <w:sz w:val="24"/>
          <w:szCs w:val="24"/>
        </w:rPr>
        <w:t xml:space="preserve"> that the effective prevention of accidents depends as much on a committed attitude of mind to safety as on the operation and maintenance of equipment and safe systems of work. To this end, it will seek to encourage committee members and users to engage in the establishment and observance of safe working practices.</w:t>
      </w:r>
    </w:p>
    <w:p w14:paraId="1CE7FA90" w14:textId="3AD245DC" w:rsidR="00EF0613" w:rsidRPr="00004570" w:rsidRDefault="00EF0613" w:rsidP="00350DC4">
      <w:pPr>
        <w:spacing w:after="0" w:line="360" w:lineRule="auto"/>
        <w:rPr>
          <w:sz w:val="24"/>
          <w:szCs w:val="24"/>
        </w:rPr>
      </w:pPr>
      <w:r w:rsidRPr="00004570">
        <w:rPr>
          <w:sz w:val="24"/>
          <w:szCs w:val="24"/>
        </w:rPr>
        <w:t xml:space="preserve">Hirers and visitors, including contractors, will be expected to </w:t>
      </w:r>
      <w:proofErr w:type="spellStart"/>
      <w:r w:rsidRPr="00004570">
        <w:rPr>
          <w:sz w:val="24"/>
          <w:szCs w:val="24"/>
        </w:rPr>
        <w:t>recognise</w:t>
      </w:r>
      <w:proofErr w:type="spellEnd"/>
      <w:r w:rsidRPr="00004570">
        <w:rPr>
          <w:sz w:val="24"/>
          <w:szCs w:val="24"/>
        </w:rPr>
        <w:t xml:space="preserve"> that there is a duty on them to comply with the practices set out by the committee, with all safety requirements set out in the hiring agreement and with safety notices on the premises and to accept responsibility to do everything </w:t>
      </w:r>
      <w:r w:rsidR="007A5D08" w:rsidRPr="00004570">
        <w:rPr>
          <w:sz w:val="24"/>
          <w:szCs w:val="24"/>
        </w:rPr>
        <w:t>reasonably practicable</w:t>
      </w:r>
      <w:r w:rsidRPr="00004570">
        <w:rPr>
          <w:sz w:val="24"/>
          <w:szCs w:val="24"/>
        </w:rPr>
        <w:t xml:space="preserve"> to prevent injury to themselves or others.</w:t>
      </w:r>
    </w:p>
    <w:p w14:paraId="0ADDD50A" w14:textId="35F5F1A5" w:rsidR="00EF0613" w:rsidRPr="00004570" w:rsidRDefault="00EF0613" w:rsidP="00DC6254">
      <w:pPr>
        <w:spacing w:after="0"/>
        <w:rPr>
          <w:sz w:val="24"/>
          <w:szCs w:val="24"/>
        </w:rPr>
      </w:pPr>
      <w:r w:rsidRPr="00004570">
        <w:rPr>
          <w:sz w:val="24"/>
          <w:szCs w:val="24"/>
        </w:rPr>
        <w:t>Signed………………………………..</w:t>
      </w:r>
    </w:p>
    <w:p w14:paraId="37440D73" w14:textId="77777777" w:rsidR="00350DC4" w:rsidRPr="00004570" w:rsidRDefault="00350DC4" w:rsidP="00DC6254">
      <w:pPr>
        <w:spacing w:after="0"/>
        <w:rPr>
          <w:sz w:val="24"/>
          <w:szCs w:val="24"/>
        </w:rPr>
      </w:pPr>
    </w:p>
    <w:p w14:paraId="6669FA5A" w14:textId="48C4CBB2" w:rsidR="00EF0613" w:rsidRPr="00004570" w:rsidRDefault="00EF0613" w:rsidP="00DC6254">
      <w:pPr>
        <w:spacing w:after="0"/>
        <w:rPr>
          <w:sz w:val="24"/>
          <w:szCs w:val="24"/>
        </w:rPr>
      </w:pPr>
      <w:r w:rsidRPr="00004570">
        <w:rPr>
          <w:sz w:val="24"/>
          <w:szCs w:val="24"/>
        </w:rPr>
        <w:t>Position………………………………</w:t>
      </w:r>
    </w:p>
    <w:p w14:paraId="40C73A1D" w14:textId="77777777" w:rsidR="00350DC4" w:rsidRPr="00004570" w:rsidRDefault="00350DC4" w:rsidP="00DC6254">
      <w:pPr>
        <w:spacing w:after="0"/>
        <w:rPr>
          <w:sz w:val="24"/>
          <w:szCs w:val="24"/>
        </w:rPr>
      </w:pPr>
    </w:p>
    <w:p w14:paraId="76830B01" w14:textId="65B79354" w:rsidR="00EF0613" w:rsidRPr="00004570" w:rsidRDefault="00EF0613" w:rsidP="00DC6254">
      <w:pPr>
        <w:spacing w:after="0"/>
        <w:rPr>
          <w:sz w:val="24"/>
          <w:szCs w:val="24"/>
        </w:rPr>
      </w:pPr>
      <w:r w:rsidRPr="00004570">
        <w:rPr>
          <w:sz w:val="24"/>
          <w:szCs w:val="24"/>
        </w:rPr>
        <w:t>Date……………………………………</w:t>
      </w:r>
    </w:p>
    <w:p w14:paraId="4E9BED62" w14:textId="4EEEA9B5" w:rsidR="00350DC4" w:rsidRPr="00004570" w:rsidRDefault="00350DC4" w:rsidP="00DC6254">
      <w:pPr>
        <w:spacing w:after="0"/>
        <w:rPr>
          <w:sz w:val="24"/>
          <w:szCs w:val="24"/>
        </w:rPr>
      </w:pPr>
    </w:p>
    <w:p w14:paraId="34F16E2E" w14:textId="2D1CA3FE" w:rsidR="00350DC4" w:rsidRPr="00004570" w:rsidRDefault="00350DC4" w:rsidP="00DC6254">
      <w:pPr>
        <w:spacing w:after="0"/>
        <w:rPr>
          <w:sz w:val="24"/>
          <w:szCs w:val="24"/>
        </w:rPr>
      </w:pPr>
    </w:p>
    <w:p w14:paraId="3ECC137A" w14:textId="3613FEBF" w:rsidR="00350DC4" w:rsidRPr="00004570" w:rsidRDefault="00350DC4" w:rsidP="00DC6254">
      <w:pPr>
        <w:spacing w:after="0"/>
        <w:rPr>
          <w:sz w:val="24"/>
          <w:szCs w:val="24"/>
        </w:rPr>
      </w:pPr>
    </w:p>
    <w:p w14:paraId="52F735F2" w14:textId="35916EDE" w:rsidR="00EF0613" w:rsidRPr="00004570" w:rsidRDefault="00EF0613" w:rsidP="00004570">
      <w:pPr>
        <w:pStyle w:val="Heading3"/>
        <w:rPr>
          <w:color w:val="0070C0"/>
        </w:rPr>
      </w:pPr>
      <w:r w:rsidRPr="00004570">
        <w:rPr>
          <w:color w:val="0070C0"/>
        </w:rPr>
        <w:lastRenderedPageBreak/>
        <w:t xml:space="preserve">Part 2: </w:t>
      </w:r>
      <w:proofErr w:type="spellStart"/>
      <w:r w:rsidRPr="00004570">
        <w:rPr>
          <w:color w:val="0070C0"/>
        </w:rPr>
        <w:t>Organisation</w:t>
      </w:r>
      <w:proofErr w:type="spellEnd"/>
      <w:r w:rsidRPr="00004570">
        <w:rPr>
          <w:color w:val="0070C0"/>
        </w:rPr>
        <w:t xml:space="preserve"> of Health and Safety</w:t>
      </w:r>
    </w:p>
    <w:p w14:paraId="2756FCA9" w14:textId="77777777" w:rsidR="00C21DE1" w:rsidRPr="00004570" w:rsidRDefault="00C21DE1" w:rsidP="00DC6254">
      <w:pPr>
        <w:spacing w:after="0"/>
        <w:rPr>
          <w:b/>
          <w:bCs/>
          <w:color w:val="0070C0"/>
        </w:rPr>
      </w:pPr>
    </w:p>
    <w:p w14:paraId="2B96EA21" w14:textId="6072F798" w:rsidR="00C21DE1" w:rsidRPr="00004570" w:rsidRDefault="00C21DE1" w:rsidP="00004570">
      <w:pPr>
        <w:pStyle w:val="Heading3"/>
        <w:rPr>
          <w:bCs w:val="0"/>
          <w:color w:val="0070C0"/>
        </w:rPr>
      </w:pPr>
      <w:r w:rsidRPr="00004570">
        <w:rPr>
          <w:bCs w:val="0"/>
          <w:color w:val="0070C0"/>
        </w:rPr>
        <w:t>Health and Safety organization chart</w:t>
      </w:r>
    </w:p>
    <w:p w14:paraId="5F6B5277" w14:textId="54DB0DDF" w:rsidR="00C5361F" w:rsidRPr="00EF0613" w:rsidRDefault="000D07D6" w:rsidP="000D07D6">
      <w:pPr>
        <w:spacing w:after="0"/>
        <w:jc w:val="center"/>
        <w:rPr>
          <w:b/>
          <w:bCs/>
        </w:rPr>
      </w:pPr>
      <w:r>
        <w:rPr>
          <w:noProof/>
          <w:lang w:val="en-GB" w:eastAsia="en-GB"/>
        </w:rPr>
        <w:drawing>
          <wp:inline distT="0" distB="0" distL="0" distR="0" wp14:anchorId="72AFFD40" wp14:editId="4DF24EBD">
            <wp:extent cx="6018530" cy="291519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526" t="13073" r="1923" b="16256"/>
                    <a:stretch/>
                  </pic:blipFill>
                  <pic:spPr bwMode="auto">
                    <a:xfrm>
                      <a:off x="0" y="0"/>
                      <a:ext cx="6059265" cy="2934926"/>
                    </a:xfrm>
                    <a:prstGeom prst="rect">
                      <a:avLst/>
                    </a:prstGeom>
                    <a:ln>
                      <a:noFill/>
                    </a:ln>
                    <a:extLst>
                      <a:ext uri="{53640926-AAD7-44D8-BBD7-CCE9431645EC}">
                        <a14:shadowObscured xmlns:a14="http://schemas.microsoft.com/office/drawing/2010/main"/>
                      </a:ext>
                    </a:extLst>
                  </pic:spPr>
                </pic:pic>
              </a:graphicData>
            </a:graphic>
          </wp:inline>
        </w:drawing>
      </w:r>
    </w:p>
    <w:p w14:paraId="4C2AE509" w14:textId="77777777" w:rsidR="00004570" w:rsidRDefault="00004570" w:rsidP="00DC6254">
      <w:pPr>
        <w:spacing w:after="0"/>
        <w:rPr>
          <w:b/>
          <w:bCs/>
          <w:color w:val="FF0000"/>
        </w:rPr>
      </w:pPr>
    </w:p>
    <w:p w14:paraId="58FEE89F" w14:textId="77777777" w:rsidR="00004570" w:rsidRDefault="00004570" w:rsidP="00DC6254">
      <w:pPr>
        <w:spacing w:after="0"/>
        <w:rPr>
          <w:b/>
          <w:bCs/>
          <w:color w:val="FF0000"/>
          <w:sz w:val="24"/>
          <w:szCs w:val="24"/>
        </w:rPr>
      </w:pPr>
    </w:p>
    <w:p w14:paraId="199E8913" w14:textId="75FB4630" w:rsidR="00C5361F" w:rsidRPr="00004570" w:rsidRDefault="00EF0613" w:rsidP="00DC6254">
      <w:pPr>
        <w:spacing w:after="0"/>
        <w:rPr>
          <w:b/>
          <w:bCs/>
          <w:color w:val="FF0000"/>
          <w:sz w:val="24"/>
          <w:szCs w:val="24"/>
        </w:rPr>
      </w:pPr>
      <w:r w:rsidRPr="00004570">
        <w:rPr>
          <w:b/>
          <w:bCs/>
          <w:color w:val="FF0000"/>
          <w:sz w:val="24"/>
          <w:szCs w:val="24"/>
        </w:rPr>
        <w:t>The Burtle Village Hall is strictly a non-smoking area</w:t>
      </w:r>
    </w:p>
    <w:p w14:paraId="7CDD5FE6" w14:textId="78A6E9F8" w:rsidR="00EF0613" w:rsidRPr="00004570" w:rsidRDefault="00EF0613" w:rsidP="00DC6254">
      <w:pPr>
        <w:spacing w:after="0"/>
        <w:rPr>
          <w:sz w:val="24"/>
          <w:szCs w:val="24"/>
        </w:rPr>
      </w:pPr>
      <w:r w:rsidRPr="00004570">
        <w:rPr>
          <w:sz w:val="24"/>
          <w:szCs w:val="24"/>
        </w:rPr>
        <w:t>The Burtle Village Hall Committee has overall responsibility for health an</w:t>
      </w:r>
      <w:r w:rsidR="002E334A">
        <w:rPr>
          <w:sz w:val="24"/>
          <w:szCs w:val="24"/>
        </w:rPr>
        <w:t>d safety at Burtle Village Hall</w:t>
      </w:r>
    </w:p>
    <w:p w14:paraId="14B6A365" w14:textId="386921C2" w:rsidR="00EF0613" w:rsidRPr="00004570" w:rsidRDefault="00EF0613" w:rsidP="00DC6254">
      <w:pPr>
        <w:spacing w:after="0"/>
        <w:rPr>
          <w:sz w:val="24"/>
          <w:szCs w:val="24"/>
        </w:rPr>
      </w:pPr>
      <w:r w:rsidRPr="00004570">
        <w:rPr>
          <w:sz w:val="24"/>
          <w:szCs w:val="24"/>
        </w:rPr>
        <w:t>It is the duty of all hirers and other visitors (including contractors) to take care of themselves and others who may be affected by their activities and to co-operate with the management committee in keeping the premises safe and</w:t>
      </w:r>
      <w:r w:rsidR="002E334A">
        <w:rPr>
          <w:sz w:val="24"/>
          <w:szCs w:val="24"/>
        </w:rPr>
        <w:t xml:space="preserve"> healthy, including the grounds</w:t>
      </w:r>
    </w:p>
    <w:p w14:paraId="0B75BD46" w14:textId="3440EF16" w:rsidR="00EF0613" w:rsidRPr="00004570" w:rsidRDefault="00EF0613" w:rsidP="00DC6254">
      <w:pPr>
        <w:spacing w:after="0"/>
        <w:rPr>
          <w:sz w:val="24"/>
          <w:szCs w:val="24"/>
        </w:rPr>
      </w:pPr>
      <w:r w:rsidRPr="00004570">
        <w:rPr>
          <w:sz w:val="24"/>
          <w:szCs w:val="24"/>
        </w:rPr>
        <w:t>Should anyone using the hall come across a fault, damage or other situation which might cause injury and cannot be rectified immediately</w:t>
      </w:r>
      <w:r w:rsidR="005655D6" w:rsidRPr="00004570">
        <w:rPr>
          <w:sz w:val="24"/>
          <w:szCs w:val="24"/>
        </w:rPr>
        <w:t xml:space="preserve"> by a competent person</w:t>
      </w:r>
      <w:r w:rsidRPr="00004570">
        <w:rPr>
          <w:sz w:val="24"/>
          <w:szCs w:val="24"/>
        </w:rPr>
        <w:t xml:space="preserve"> they should inform the Bookings Secretary or other committee member, as soon as possible so that the problem can be dealt with. Where equipment is damaged a notice should be placed on it warning that it is not to be used</w:t>
      </w:r>
      <w:r w:rsidR="004E60A0" w:rsidRPr="00004570">
        <w:rPr>
          <w:sz w:val="24"/>
          <w:szCs w:val="24"/>
        </w:rPr>
        <w:t xml:space="preserve">, and it should be removed to a place where it cannot be </w:t>
      </w:r>
      <w:r w:rsidR="00F529C9" w:rsidRPr="00004570">
        <w:rPr>
          <w:sz w:val="24"/>
          <w:szCs w:val="24"/>
        </w:rPr>
        <w:t>inadvertently used where possible</w:t>
      </w:r>
    </w:p>
    <w:p w14:paraId="3A20F024" w14:textId="77777777" w:rsidR="002E334A" w:rsidRDefault="002E334A" w:rsidP="00DC6254">
      <w:pPr>
        <w:spacing w:after="0"/>
        <w:rPr>
          <w:sz w:val="24"/>
          <w:szCs w:val="24"/>
        </w:rPr>
      </w:pPr>
    </w:p>
    <w:p w14:paraId="0C566100" w14:textId="77777777" w:rsidR="00EF0613" w:rsidRPr="00004570" w:rsidRDefault="00EF0613" w:rsidP="00DC6254">
      <w:pPr>
        <w:spacing w:after="0"/>
        <w:rPr>
          <w:sz w:val="24"/>
          <w:szCs w:val="24"/>
        </w:rPr>
      </w:pPr>
      <w:r w:rsidRPr="00004570">
        <w:rPr>
          <w:sz w:val="24"/>
          <w:szCs w:val="24"/>
        </w:rPr>
        <w:t xml:space="preserve">The following persons have responsibility for specific items: </w:t>
      </w:r>
    </w:p>
    <w:p w14:paraId="27C52DF6" w14:textId="5522FD72" w:rsidR="00EF0613" w:rsidRPr="00004570" w:rsidRDefault="00EF0613" w:rsidP="00DC6254">
      <w:pPr>
        <w:pStyle w:val="ListParagraph"/>
        <w:numPr>
          <w:ilvl w:val="0"/>
          <w:numId w:val="1"/>
        </w:numPr>
        <w:spacing w:after="0"/>
        <w:rPr>
          <w:sz w:val="24"/>
          <w:szCs w:val="24"/>
        </w:rPr>
      </w:pPr>
      <w:r w:rsidRPr="00004570">
        <w:rPr>
          <w:sz w:val="24"/>
          <w:szCs w:val="24"/>
        </w:rPr>
        <w:t xml:space="preserve">First Aid box: Hall Manager </w:t>
      </w:r>
    </w:p>
    <w:p w14:paraId="378CCE89" w14:textId="77777777" w:rsidR="00EF0613" w:rsidRPr="00004570" w:rsidRDefault="00EF0613" w:rsidP="00DC6254">
      <w:pPr>
        <w:pStyle w:val="ListParagraph"/>
        <w:numPr>
          <w:ilvl w:val="0"/>
          <w:numId w:val="1"/>
        </w:numPr>
        <w:spacing w:after="0"/>
        <w:rPr>
          <w:sz w:val="24"/>
          <w:szCs w:val="24"/>
        </w:rPr>
      </w:pPr>
      <w:r w:rsidRPr="00004570">
        <w:rPr>
          <w:sz w:val="24"/>
          <w:szCs w:val="24"/>
        </w:rPr>
        <w:t xml:space="preserve">Reporting of Accidents: Hall Manager </w:t>
      </w:r>
    </w:p>
    <w:p w14:paraId="145A3C23" w14:textId="77777777" w:rsidR="00EF0613" w:rsidRPr="00004570" w:rsidRDefault="00EF0613" w:rsidP="00DC6254">
      <w:pPr>
        <w:pStyle w:val="ListParagraph"/>
        <w:numPr>
          <w:ilvl w:val="0"/>
          <w:numId w:val="1"/>
        </w:numPr>
        <w:spacing w:after="0"/>
        <w:rPr>
          <w:sz w:val="24"/>
          <w:szCs w:val="24"/>
        </w:rPr>
      </w:pPr>
      <w:r w:rsidRPr="00004570">
        <w:rPr>
          <w:sz w:val="24"/>
          <w:szCs w:val="24"/>
        </w:rPr>
        <w:t xml:space="preserve">Fire precautions and checks: Hall Manager </w:t>
      </w:r>
    </w:p>
    <w:p w14:paraId="748F4CEF" w14:textId="77777777" w:rsidR="00EF0613" w:rsidRPr="00004570" w:rsidRDefault="00EF0613" w:rsidP="00DC6254">
      <w:pPr>
        <w:pStyle w:val="ListParagraph"/>
        <w:numPr>
          <w:ilvl w:val="0"/>
          <w:numId w:val="1"/>
        </w:numPr>
        <w:spacing w:after="0"/>
        <w:rPr>
          <w:sz w:val="24"/>
          <w:szCs w:val="24"/>
        </w:rPr>
      </w:pPr>
      <w:r w:rsidRPr="00004570">
        <w:rPr>
          <w:sz w:val="24"/>
          <w:szCs w:val="24"/>
        </w:rPr>
        <w:t xml:space="preserve">Risk Assessment and Inspections: Hall Manager </w:t>
      </w:r>
    </w:p>
    <w:p w14:paraId="35528D13" w14:textId="77777777" w:rsidR="00EF0613" w:rsidRPr="00004570" w:rsidRDefault="00EF0613" w:rsidP="00DC6254">
      <w:pPr>
        <w:pStyle w:val="ListParagraph"/>
        <w:numPr>
          <w:ilvl w:val="0"/>
          <w:numId w:val="1"/>
        </w:numPr>
        <w:spacing w:after="0"/>
        <w:rPr>
          <w:sz w:val="24"/>
          <w:szCs w:val="24"/>
        </w:rPr>
      </w:pPr>
      <w:r w:rsidRPr="00004570">
        <w:rPr>
          <w:sz w:val="24"/>
          <w:szCs w:val="24"/>
        </w:rPr>
        <w:t xml:space="preserve">Information to contractors : Hall Manager </w:t>
      </w:r>
    </w:p>
    <w:p w14:paraId="5E6D9267" w14:textId="77777777" w:rsidR="00EF0613" w:rsidRPr="00004570" w:rsidRDefault="00EF0613" w:rsidP="00DC6254">
      <w:pPr>
        <w:pStyle w:val="ListParagraph"/>
        <w:numPr>
          <w:ilvl w:val="0"/>
          <w:numId w:val="1"/>
        </w:numPr>
        <w:spacing w:after="0"/>
        <w:rPr>
          <w:sz w:val="24"/>
          <w:szCs w:val="24"/>
        </w:rPr>
      </w:pPr>
      <w:r w:rsidRPr="00004570">
        <w:rPr>
          <w:sz w:val="24"/>
          <w:szCs w:val="24"/>
        </w:rPr>
        <w:t>Information to hirers: Booking Secretary</w:t>
      </w:r>
    </w:p>
    <w:p w14:paraId="50F5FF21" w14:textId="3556CFC5" w:rsidR="00EF0613" w:rsidRPr="00004570" w:rsidRDefault="00EF0613" w:rsidP="00DC6254">
      <w:pPr>
        <w:pStyle w:val="ListParagraph"/>
        <w:numPr>
          <w:ilvl w:val="0"/>
          <w:numId w:val="1"/>
        </w:numPr>
        <w:spacing w:after="0"/>
        <w:rPr>
          <w:sz w:val="24"/>
          <w:szCs w:val="24"/>
        </w:rPr>
      </w:pPr>
      <w:r w:rsidRPr="00004570">
        <w:rPr>
          <w:sz w:val="24"/>
          <w:szCs w:val="24"/>
        </w:rPr>
        <w:t>Insurance: Treasurer</w:t>
      </w:r>
    </w:p>
    <w:p w14:paraId="0EB0AD9B" w14:textId="77777777" w:rsidR="00EF0613" w:rsidRPr="00004570" w:rsidRDefault="00EF0613" w:rsidP="00DC6254">
      <w:pPr>
        <w:spacing w:after="0"/>
        <w:rPr>
          <w:sz w:val="24"/>
          <w:szCs w:val="24"/>
        </w:rPr>
      </w:pPr>
      <w:r w:rsidRPr="00004570">
        <w:rPr>
          <w:sz w:val="24"/>
          <w:szCs w:val="24"/>
        </w:rPr>
        <w:lastRenderedPageBreak/>
        <w:t xml:space="preserve">A plan of the hall is attached showing the location: </w:t>
      </w:r>
    </w:p>
    <w:p w14:paraId="4D1DF178" w14:textId="77777777" w:rsidR="00EF0613" w:rsidRPr="00004570" w:rsidRDefault="00EF0613" w:rsidP="00DC6254">
      <w:pPr>
        <w:pStyle w:val="ListParagraph"/>
        <w:numPr>
          <w:ilvl w:val="0"/>
          <w:numId w:val="2"/>
        </w:numPr>
        <w:spacing w:after="0"/>
        <w:rPr>
          <w:sz w:val="24"/>
          <w:szCs w:val="24"/>
        </w:rPr>
      </w:pPr>
      <w:r w:rsidRPr="00004570">
        <w:rPr>
          <w:sz w:val="24"/>
          <w:szCs w:val="24"/>
        </w:rPr>
        <w:t xml:space="preserve">electricity switch panel </w:t>
      </w:r>
    </w:p>
    <w:p w14:paraId="33614285" w14:textId="77777777" w:rsidR="00EF0613" w:rsidRPr="00004570" w:rsidRDefault="00EF0613" w:rsidP="00DC6254">
      <w:pPr>
        <w:pStyle w:val="ListParagraph"/>
        <w:numPr>
          <w:ilvl w:val="0"/>
          <w:numId w:val="2"/>
        </w:numPr>
        <w:spacing w:after="0"/>
        <w:rPr>
          <w:sz w:val="24"/>
          <w:szCs w:val="24"/>
        </w:rPr>
      </w:pPr>
      <w:r w:rsidRPr="00004570">
        <w:rPr>
          <w:sz w:val="24"/>
          <w:szCs w:val="24"/>
        </w:rPr>
        <w:t>water stop cock</w:t>
      </w:r>
    </w:p>
    <w:p w14:paraId="7C4496B0" w14:textId="77777777" w:rsidR="00EF0613" w:rsidRPr="00004570" w:rsidRDefault="00EF0613" w:rsidP="00DC6254">
      <w:pPr>
        <w:pStyle w:val="ListParagraph"/>
        <w:numPr>
          <w:ilvl w:val="0"/>
          <w:numId w:val="2"/>
        </w:numPr>
        <w:spacing w:after="0"/>
        <w:rPr>
          <w:sz w:val="24"/>
          <w:szCs w:val="24"/>
        </w:rPr>
      </w:pPr>
      <w:r w:rsidRPr="00004570">
        <w:rPr>
          <w:sz w:val="24"/>
          <w:szCs w:val="24"/>
        </w:rPr>
        <w:t>emergency exits</w:t>
      </w:r>
    </w:p>
    <w:p w14:paraId="6F90B4CD" w14:textId="77777777" w:rsidR="00EF0613" w:rsidRPr="00004570" w:rsidRDefault="00EF0613" w:rsidP="00DC6254">
      <w:pPr>
        <w:pStyle w:val="ListParagraph"/>
        <w:numPr>
          <w:ilvl w:val="0"/>
          <w:numId w:val="2"/>
        </w:numPr>
        <w:spacing w:after="0"/>
        <w:rPr>
          <w:sz w:val="24"/>
          <w:szCs w:val="24"/>
        </w:rPr>
      </w:pPr>
      <w:r w:rsidRPr="00004570">
        <w:rPr>
          <w:sz w:val="24"/>
          <w:szCs w:val="24"/>
        </w:rPr>
        <w:t>fire doors</w:t>
      </w:r>
    </w:p>
    <w:p w14:paraId="6EA8CC7E" w14:textId="77777777" w:rsidR="00EF0613" w:rsidRPr="00004570" w:rsidRDefault="00EF0613" w:rsidP="00DC6254">
      <w:pPr>
        <w:pStyle w:val="ListParagraph"/>
        <w:numPr>
          <w:ilvl w:val="0"/>
          <w:numId w:val="2"/>
        </w:numPr>
        <w:spacing w:after="0"/>
        <w:rPr>
          <w:sz w:val="24"/>
          <w:szCs w:val="24"/>
        </w:rPr>
      </w:pPr>
      <w:r w:rsidRPr="00004570">
        <w:rPr>
          <w:sz w:val="24"/>
          <w:szCs w:val="24"/>
        </w:rPr>
        <w:t>fire extinguishers</w:t>
      </w:r>
    </w:p>
    <w:p w14:paraId="36B1CECF" w14:textId="6A3B6760" w:rsidR="00EF0613" w:rsidRDefault="00EF0613" w:rsidP="00DC6254">
      <w:pPr>
        <w:pStyle w:val="ListParagraph"/>
        <w:numPr>
          <w:ilvl w:val="0"/>
          <w:numId w:val="2"/>
        </w:numPr>
        <w:spacing w:after="0"/>
      </w:pPr>
      <w:r>
        <w:t xml:space="preserve">smoke detectors </w:t>
      </w:r>
    </w:p>
    <w:p w14:paraId="03F9CBE9" w14:textId="77777777" w:rsidR="00241922" w:rsidRDefault="00241922" w:rsidP="00241922">
      <w:pPr>
        <w:pStyle w:val="ListParagraph"/>
        <w:spacing w:after="0"/>
      </w:pPr>
    </w:p>
    <w:p w14:paraId="5E57BDBA" w14:textId="77777777" w:rsidR="00EF0613" w:rsidRPr="00004570" w:rsidRDefault="00EF0613" w:rsidP="00DC6254">
      <w:pPr>
        <w:spacing w:after="0"/>
        <w:rPr>
          <w:b/>
          <w:bCs/>
          <w:color w:val="0070C0"/>
          <w:sz w:val="24"/>
          <w:szCs w:val="24"/>
        </w:rPr>
      </w:pPr>
      <w:r w:rsidRPr="00004570">
        <w:rPr>
          <w:b/>
          <w:bCs/>
          <w:color w:val="0070C0"/>
          <w:sz w:val="24"/>
          <w:szCs w:val="24"/>
        </w:rPr>
        <w:t>2.1 Insurance</w:t>
      </w:r>
    </w:p>
    <w:p w14:paraId="6716834D" w14:textId="77777777" w:rsidR="00EF0613" w:rsidRPr="00004570" w:rsidRDefault="00EF0613" w:rsidP="00DC6254">
      <w:pPr>
        <w:spacing w:after="0"/>
        <w:rPr>
          <w:sz w:val="24"/>
          <w:szCs w:val="24"/>
        </w:rPr>
      </w:pPr>
      <w:r w:rsidRPr="00004570">
        <w:rPr>
          <w:sz w:val="24"/>
          <w:szCs w:val="24"/>
        </w:rPr>
        <w:t xml:space="preserve">The insurance policy is in the name of: </w:t>
      </w:r>
      <w:r w:rsidRPr="00004570">
        <w:rPr>
          <w:color w:val="FF0000"/>
          <w:sz w:val="24"/>
          <w:szCs w:val="24"/>
        </w:rPr>
        <w:t>BURTLE VILLAGE HALL</w:t>
      </w:r>
    </w:p>
    <w:p w14:paraId="65B80F0A" w14:textId="77777777" w:rsidR="00EF0613" w:rsidRPr="00004570" w:rsidRDefault="00EF0613" w:rsidP="00DC6254">
      <w:pPr>
        <w:spacing w:after="0"/>
        <w:rPr>
          <w:sz w:val="24"/>
          <w:szCs w:val="24"/>
        </w:rPr>
      </w:pPr>
      <w:r w:rsidRPr="00004570">
        <w:rPr>
          <w:sz w:val="24"/>
          <w:szCs w:val="24"/>
        </w:rPr>
        <w:t xml:space="preserve">Employers Liability Insurance includes cover for Burtle Village Hall with Public </w:t>
      </w:r>
    </w:p>
    <w:p w14:paraId="24EEA633" w14:textId="77777777" w:rsidR="00EF0613" w:rsidRPr="00004570" w:rsidRDefault="00EF0613" w:rsidP="00DC6254">
      <w:pPr>
        <w:spacing w:after="0"/>
        <w:rPr>
          <w:sz w:val="24"/>
          <w:szCs w:val="24"/>
        </w:rPr>
      </w:pPr>
      <w:r w:rsidRPr="00004570">
        <w:rPr>
          <w:sz w:val="24"/>
          <w:szCs w:val="24"/>
        </w:rPr>
        <w:t>Liability of £5 million including additional Trustees Indemnity Cover</w:t>
      </w:r>
    </w:p>
    <w:p w14:paraId="06E7B8AB" w14:textId="3C698C7C" w:rsidR="00EF0613" w:rsidRPr="00004570" w:rsidRDefault="00EF0613" w:rsidP="00DC6254">
      <w:pPr>
        <w:spacing w:after="0"/>
        <w:rPr>
          <w:sz w:val="24"/>
          <w:szCs w:val="24"/>
        </w:rPr>
      </w:pPr>
      <w:r w:rsidRPr="00004570">
        <w:rPr>
          <w:sz w:val="24"/>
          <w:szCs w:val="24"/>
        </w:rPr>
        <w:t xml:space="preserve">The Insurer is: </w:t>
      </w:r>
      <w:r w:rsidRPr="00004570">
        <w:rPr>
          <w:color w:val="FF0000"/>
          <w:sz w:val="24"/>
          <w:szCs w:val="24"/>
        </w:rPr>
        <w:t>ANSVAR</w:t>
      </w:r>
    </w:p>
    <w:p w14:paraId="56D6C0C7" w14:textId="77777777" w:rsidR="00EF0613" w:rsidRPr="00004570" w:rsidRDefault="00EF0613" w:rsidP="00DC6254">
      <w:pPr>
        <w:spacing w:after="0"/>
        <w:rPr>
          <w:b/>
          <w:bCs/>
          <w:sz w:val="24"/>
          <w:szCs w:val="24"/>
        </w:rPr>
      </w:pPr>
    </w:p>
    <w:p w14:paraId="02A4386A" w14:textId="7D58E85A" w:rsidR="00EF0613" w:rsidRPr="00004570" w:rsidRDefault="00EF0613" w:rsidP="00004570">
      <w:pPr>
        <w:pStyle w:val="Heading5"/>
      </w:pPr>
      <w:r w:rsidRPr="00004570">
        <w:t>Part 3: Arrangements and Procedures</w:t>
      </w:r>
    </w:p>
    <w:p w14:paraId="457608AC" w14:textId="77777777" w:rsidR="00004570" w:rsidRDefault="00004570" w:rsidP="00DC6254">
      <w:pPr>
        <w:spacing w:after="0"/>
        <w:rPr>
          <w:b/>
          <w:bCs/>
          <w:color w:val="0070C0"/>
          <w:sz w:val="24"/>
          <w:szCs w:val="24"/>
        </w:rPr>
      </w:pPr>
    </w:p>
    <w:p w14:paraId="7114E823" w14:textId="1CA9640E" w:rsidR="00EF0613" w:rsidRPr="00004570" w:rsidRDefault="00EF0613" w:rsidP="00DC6254">
      <w:pPr>
        <w:spacing w:after="0"/>
        <w:rPr>
          <w:b/>
          <w:bCs/>
          <w:color w:val="0070C0"/>
          <w:sz w:val="24"/>
          <w:szCs w:val="24"/>
        </w:rPr>
      </w:pPr>
      <w:r w:rsidRPr="00004570">
        <w:rPr>
          <w:b/>
          <w:bCs/>
          <w:color w:val="0070C0"/>
          <w:sz w:val="24"/>
          <w:szCs w:val="24"/>
        </w:rPr>
        <w:t xml:space="preserve">3.1 </w:t>
      </w:r>
      <w:r w:rsidR="002E334A">
        <w:rPr>
          <w:b/>
          <w:bCs/>
          <w:color w:val="0070C0"/>
          <w:sz w:val="24"/>
          <w:szCs w:val="24"/>
        </w:rPr>
        <w:t xml:space="preserve">Premises </w:t>
      </w:r>
      <w:proofErr w:type="spellStart"/>
      <w:r w:rsidRPr="00004570">
        <w:rPr>
          <w:b/>
          <w:bCs/>
          <w:color w:val="0070C0"/>
          <w:sz w:val="24"/>
          <w:szCs w:val="24"/>
        </w:rPr>
        <w:t>Licence</w:t>
      </w:r>
      <w:proofErr w:type="spellEnd"/>
    </w:p>
    <w:p w14:paraId="4A1A784F" w14:textId="77777777" w:rsidR="00EF0613" w:rsidRPr="00004570" w:rsidRDefault="00EF0613" w:rsidP="00DC6254">
      <w:pPr>
        <w:spacing w:after="0"/>
        <w:rPr>
          <w:sz w:val="24"/>
          <w:szCs w:val="24"/>
        </w:rPr>
      </w:pPr>
      <w:r w:rsidRPr="00004570">
        <w:rPr>
          <w:sz w:val="24"/>
          <w:szCs w:val="24"/>
        </w:rPr>
        <w:t xml:space="preserve">New licensing rules were introduced in November 2005 by the implementation of the </w:t>
      </w:r>
    </w:p>
    <w:p w14:paraId="2895D145" w14:textId="29CC732C" w:rsidR="00EF0613" w:rsidRPr="00004570" w:rsidRDefault="00D45018" w:rsidP="00DC6254">
      <w:pPr>
        <w:spacing w:after="0"/>
        <w:rPr>
          <w:sz w:val="24"/>
          <w:szCs w:val="24"/>
        </w:rPr>
      </w:pPr>
      <w:r>
        <w:rPr>
          <w:sz w:val="24"/>
          <w:szCs w:val="24"/>
        </w:rPr>
        <w:t>Licensing Act 2003</w:t>
      </w:r>
    </w:p>
    <w:p w14:paraId="7A6A349E" w14:textId="77777777" w:rsidR="00004570" w:rsidRDefault="00004570" w:rsidP="00DC6254">
      <w:pPr>
        <w:spacing w:after="0"/>
        <w:rPr>
          <w:sz w:val="24"/>
          <w:szCs w:val="24"/>
        </w:rPr>
      </w:pPr>
    </w:p>
    <w:p w14:paraId="74864756" w14:textId="060AA520" w:rsidR="00EF0613" w:rsidRPr="00004570" w:rsidRDefault="00EF0613" w:rsidP="00DC6254">
      <w:pPr>
        <w:spacing w:after="0"/>
        <w:rPr>
          <w:sz w:val="24"/>
          <w:szCs w:val="24"/>
        </w:rPr>
      </w:pPr>
      <w:r w:rsidRPr="00004570">
        <w:rPr>
          <w:sz w:val="24"/>
          <w:szCs w:val="24"/>
        </w:rPr>
        <w:t>There are</w:t>
      </w:r>
      <w:r w:rsidR="00004570">
        <w:rPr>
          <w:sz w:val="24"/>
          <w:szCs w:val="24"/>
        </w:rPr>
        <w:t xml:space="preserve"> two</w:t>
      </w:r>
      <w:r w:rsidRPr="00004570">
        <w:rPr>
          <w:sz w:val="24"/>
          <w:szCs w:val="24"/>
        </w:rPr>
        <w:t xml:space="preserve"> elements of the legislation:</w:t>
      </w:r>
    </w:p>
    <w:p w14:paraId="5E6BA9DF" w14:textId="77777777" w:rsidR="00EF0613" w:rsidRPr="00004570" w:rsidRDefault="00EF0613" w:rsidP="00DC6254">
      <w:pPr>
        <w:spacing w:after="0"/>
        <w:rPr>
          <w:sz w:val="24"/>
          <w:szCs w:val="24"/>
        </w:rPr>
      </w:pPr>
      <w:r w:rsidRPr="00004570">
        <w:rPr>
          <w:sz w:val="24"/>
          <w:szCs w:val="24"/>
        </w:rPr>
        <w:t>1) Entertainment</w:t>
      </w:r>
    </w:p>
    <w:p w14:paraId="6360C51F" w14:textId="77777777" w:rsidR="00EF0613" w:rsidRDefault="00EF0613" w:rsidP="00DC6254">
      <w:pPr>
        <w:spacing w:after="0"/>
        <w:rPr>
          <w:sz w:val="24"/>
          <w:szCs w:val="24"/>
        </w:rPr>
      </w:pPr>
      <w:r w:rsidRPr="00004570">
        <w:rPr>
          <w:sz w:val="24"/>
          <w:szCs w:val="24"/>
        </w:rPr>
        <w:t>2) Alcohol</w:t>
      </w:r>
    </w:p>
    <w:p w14:paraId="63FF360E" w14:textId="77777777" w:rsidR="0001274A" w:rsidRPr="00004570" w:rsidRDefault="0001274A" w:rsidP="00DC6254">
      <w:pPr>
        <w:spacing w:after="0"/>
        <w:rPr>
          <w:sz w:val="24"/>
          <w:szCs w:val="24"/>
        </w:rPr>
      </w:pPr>
    </w:p>
    <w:p w14:paraId="127732CC" w14:textId="514F2304" w:rsidR="00EF0613" w:rsidRPr="00004570" w:rsidRDefault="0001274A" w:rsidP="00DC6254">
      <w:pPr>
        <w:spacing w:after="0"/>
        <w:rPr>
          <w:sz w:val="24"/>
          <w:szCs w:val="24"/>
        </w:rPr>
      </w:pPr>
      <w:r>
        <w:rPr>
          <w:sz w:val="24"/>
          <w:szCs w:val="24"/>
        </w:rPr>
        <w:t>A Premises L</w:t>
      </w:r>
      <w:r w:rsidR="00EF0613" w:rsidRPr="00004570">
        <w:rPr>
          <w:sz w:val="24"/>
          <w:szCs w:val="24"/>
        </w:rPr>
        <w:t>icense is required t</w:t>
      </w:r>
      <w:r w:rsidR="00004570">
        <w:rPr>
          <w:sz w:val="24"/>
          <w:szCs w:val="24"/>
        </w:rPr>
        <w:t>o cover one or all of the above. This is renewed annually with Sedgemoor District Council</w:t>
      </w:r>
    </w:p>
    <w:p w14:paraId="22C4FB69" w14:textId="77777777" w:rsidR="00507883" w:rsidRPr="00004570" w:rsidRDefault="00507883" w:rsidP="00DC6254">
      <w:pPr>
        <w:spacing w:after="0"/>
        <w:rPr>
          <w:sz w:val="24"/>
          <w:szCs w:val="24"/>
        </w:rPr>
      </w:pPr>
    </w:p>
    <w:p w14:paraId="01E46B3E" w14:textId="77777777" w:rsidR="00EF0613" w:rsidRPr="00004570" w:rsidRDefault="00EF0613" w:rsidP="00004570">
      <w:pPr>
        <w:pStyle w:val="Heading6"/>
      </w:pPr>
      <w:r w:rsidRPr="00004570">
        <w:t>Entertainment</w:t>
      </w:r>
    </w:p>
    <w:p w14:paraId="32F2E6AB" w14:textId="79EDA3A3" w:rsidR="00EF0613" w:rsidRPr="00004570" w:rsidRDefault="00EF0613" w:rsidP="00DC6254">
      <w:pPr>
        <w:spacing w:after="0"/>
        <w:rPr>
          <w:sz w:val="24"/>
          <w:szCs w:val="24"/>
        </w:rPr>
      </w:pPr>
      <w:r w:rsidRPr="00004570">
        <w:rPr>
          <w:sz w:val="24"/>
          <w:szCs w:val="24"/>
        </w:rPr>
        <w:t xml:space="preserve">This is the provision of regulated entertainment to the public for the purposes of </w:t>
      </w:r>
    </w:p>
    <w:p w14:paraId="2B87E9FE" w14:textId="2421B5D0" w:rsidR="00EF0613" w:rsidRPr="00004570" w:rsidRDefault="00EF0613" w:rsidP="00DC6254">
      <w:pPr>
        <w:spacing w:after="0"/>
        <w:rPr>
          <w:sz w:val="24"/>
          <w:szCs w:val="24"/>
        </w:rPr>
      </w:pPr>
      <w:r w:rsidRPr="00004570">
        <w:rPr>
          <w:sz w:val="24"/>
          <w:szCs w:val="24"/>
        </w:rPr>
        <w:t>making a profit, for example, live or recorded music,</w:t>
      </w:r>
      <w:r w:rsidR="00D45018">
        <w:rPr>
          <w:sz w:val="24"/>
          <w:szCs w:val="24"/>
        </w:rPr>
        <w:t xml:space="preserve"> dancing and live entertainment</w:t>
      </w:r>
    </w:p>
    <w:p w14:paraId="69C66A29" w14:textId="77777777" w:rsidR="00507883" w:rsidRPr="00004570" w:rsidRDefault="00507883" w:rsidP="00DC6254">
      <w:pPr>
        <w:spacing w:after="0"/>
        <w:rPr>
          <w:i/>
          <w:iCs/>
          <w:sz w:val="24"/>
          <w:szCs w:val="24"/>
        </w:rPr>
      </w:pPr>
    </w:p>
    <w:p w14:paraId="182884C6" w14:textId="77777777" w:rsidR="00EF0613" w:rsidRPr="00004570" w:rsidRDefault="00EF0613" w:rsidP="00004570">
      <w:pPr>
        <w:pStyle w:val="Heading4"/>
        <w:rPr>
          <w:color w:val="0070C0"/>
        </w:rPr>
      </w:pPr>
      <w:r w:rsidRPr="00004570">
        <w:rPr>
          <w:color w:val="0070C0"/>
        </w:rPr>
        <w:t>Alcohol</w:t>
      </w:r>
    </w:p>
    <w:p w14:paraId="626785F1" w14:textId="77777777" w:rsidR="00507883" w:rsidRPr="00004570" w:rsidRDefault="00EF0613" w:rsidP="00DC6254">
      <w:pPr>
        <w:spacing w:after="0"/>
        <w:rPr>
          <w:sz w:val="24"/>
          <w:szCs w:val="24"/>
        </w:rPr>
      </w:pPr>
      <w:r w:rsidRPr="00004570">
        <w:rPr>
          <w:sz w:val="24"/>
          <w:szCs w:val="24"/>
        </w:rPr>
        <w:t xml:space="preserve">This is the </w:t>
      </w:r>
      <w:r w:rsidRPr="00004570">
        <w:rPr>
          <w:b/>
          <w:bCs/>
          <w:sz w:val="24"/>
          <w:szCs w:val="24"/>
        </w:rPr>
        <w:t>sale</w:t>
      </w:r>
      <w:r w:rsidRPr="00004570">
        <w:rPr>
          <w:sz w:val="24"/>
          <w:szCs w:val="24"/>
        </w:rPr>
        <w:t xml:space="preserve"> of alcohol. </w:t>
      </w:r>
    </w:p>
    <w:p w14:paraId="25033EBC" w14:textId="309CC13C" w:rsidR="00EF0613" w:rsidRPr="00004570" w:rsidRDefault="00EF0613" w:rsidP="00DC6254">
      <w:pPr>
        <w:spacing w:after="0"/>
        <w:rPr>
          <w:sz w:val="24"/>
          <w:szCs w:val="24"/>
        </w:rPr>
      </w:pPr>
      <w:r w:rsidRPr="00004570">
        <w:rPr>
          <w:sz w:val="24"/>
          <w:szCs w:val="24"/>
        </w:rPr>
        <w:t>It is permissible for guests to bring in alcohol provided it is</w:t>
      </w:r>
      <w:r w:rsidR="00507883" w:rsidRPr="00004570">
        <w:rPr>
          <w:sz w:val="24"/>
          <w:szCs w:val="24"/>
        </w:rPr>
        <w:t xml:space="preserve"> </w:t>
      </w:r>
      <w:r w:rsidRPr="00004570">
        <w:rPr>
          <w:sz w:val="24"/>
          <w:szCs w:val="24"/>
        </w:rPr>
        <w:t>not sold and subject to prior approval from the Burtle Village Hall Committee.</w:t>
      </w:r>
    </w:p>
    <w:p w14:paraId="088A7330" w14:textId="77777777" w:rsidR="00EF0613" w:rsidRPr="00004570" w:rsidRDefault="00EF0613" w:rsidP="00DC6254">
      <w:pPr>
        <w:spacing w:after="0"/>
        <w:rPr>
          <w:sz w:val="24"/>
          <w:szCs w:val="24"/>
        </w:rPr>
      </w:pPr>
      <w:r w:rsidRPr="00004570">
        <w:rPr>
          <w:sz w:val="24"/>
          <w:szCs w:val="24"/>
        </w:rPr>
        <w:t xml:space="preserve">The Burtle Village Hall Committee has a premises license for Entertainment and for </w:t>
      </w:r>
    </w:p>
    <w:p w14:paraId="4271B774" w14:textId="68F2CBF6" w:rsidR="00EF0613" w:rsidRPr="00004570" w:rsidRDefault="00EF0613" w:rsidP="00DC6254">
      <w:pPr>
        <w:spacing w:after="0"/>
        <w:rPr>
          <w:sz w:val="24"/>
          <w:szCs w:val="24"/>
        </w:rPr>
      </w:pPr>
      <w:r w:rsidRPr="00004570">
        <w:rPr>
          <w:sz w:val="24"/>
          <w:szCs w:val="24"/>
        </w:rPr>
        <w:t>the Sale of Alcohol though a dedicated Bar</w:t>
      </w:r>
      <w:r w:rsidR="0001274A">
        <w:rPr>
          <w:sz w:val="24"/>
          <w:szCs w:val="24"/>
        </w:rPr>
        <w:t xml:space="preserve"> area. The Burtle Village Hall C</w:t>
      </w:r>
      <w:r w:rsidRPr="00004570">
        <w:rPr>
          <w:sz w:val="24"/>
          <w:szCs w:val="24"/>
        </w:rPr>
        <w:t xml:space="preserve">ommittee </w:t>
      </w:r>
    </w:p>
    <w:p w14:paraId="1F97ADC4" w14:textId="77777777" w:rsidR="00EF0613" w:rsidRPr="00D45018" w:rsidRDefault="00EF0613" w:rsidP="00DC6254">
      <w:pPr>
        <w:spacing w:after="0"/>
        <w:rPr>
          <w:sz w:val="24"/>
          <w:szCs w:val="24"/>
        </w:rPr>
      </w:pPr>
      <w:r w:rsidRPr="00D45018">
        <w:rPr>
          <w:sz w:val="24"/>
          <w:szCs w:val="24"/>
        </w:rPr>
        <w:t xml:space="preserve">are all deemed to be license holders and as such a member of the Village Hall </w:t>
      </w:r>
    </w:p>
    <w:p w14:paraId="18F1FCC4" w14:textId="77777777" w:rsidR="00EF0613" w:rsidRPr="00D45018" w:rsidRDefault="00EF0613" w:rsidP="00DC6254">
      <w:pPr>
        <w:spacing w:after="0"/>
        <w:rPr>
          <w:sz w:val="24"/>
          <w:szCs w:val="24"/>
        </w:rPr>
      </w:pPr>
      <w:r w:rsidRPr="00D45018">
        <w:rPr>
          <w:sz w:val="24"/>
          <w:szCs w:val="24"/>
        </w:rPr>
        <w:t xml:space="preserve">Committee must be in attendance at all times that the bar is open. </w:t>
      </w:r>
    </w:p>
    <w:p w14:paraId="297031CC" w14:textId="77777777" w:rsidR="002E334A" w:rsidRDefault="002E334A" w:rsidP="00DC6254">
      <w:pPr>
        <w:spacing w:after="0"/>
        <w:rPr>
          <w:sz w:val="24"/>
          <w:szCs w:val="24"/>
        </w:rPr>
      </w:pPr>
    </w:p>
    <w:p w14:paraId="167AA666" w14:textId="77777777" w:rsidR="00EF0613" w:rsidRPr="00D45018" w:rsidRDefault="00EF0613" w:rsidP="00DC6254">
      <w:pPr>
        <w:spacing w:after="0"/>
        <w:rPr>
          <w:sz w:val="24"/>
          <w:szCs w:val="24"/>
        </w:rPr>
      </w:pPr>
      <w:proofErr w:type="spellStart"/>
      <w:r w:rsidRPr="00D45018">
        <w:rPr>
          <w:sz w:val="24"/>
          <w:szCs w:val="24"/>
        </w:rPr>
        <w:lastRenderedPageBreak/>
        <w:t>Licence</w:t>
      </w:r>
      <w:proofErr w:type="spellEnd"/>
      <w:r w:rsidRPr="00D45018">
        <w:rPr>
          <w:sz w:val="24"/>
          <w:szCs w:val="24"/>
        </w:rPr>
        <w:t xml:space="preserve"> subject to the following maximum number of persons being allowed </w:t>
      </w:r>
    </w:p>
    <w:p w14:paraId="79F180E1" w14:textId="77777777" w:rsidR="00507883" w:rsidRPr="00D45018" w:rsidRDefault="00EF0613" w:rsidP="00DC6254">
      <w:pPr>
        <w:spacing w:after="0"/>
        <w:rPr>
          <w:sz w:val="24"/>
          <w:szCs w:val="24"/>
        </w:rPr>
      </w:pPr>
      <w:r w:rsidRPr="00D45018">
        <w:rPr>
          <w:sz w:val="24"/>
          <w:szCs w:val="24"/>
        </w:rPr>
        <w:t xml:space="preserve">on the premises at any time: </w:t>
      </w:r>
    </w:p>
    <w:p w14:paraId="7A4E5D8F" w14:textId="0F8EF249" w:rsidR="00EF0613" w:rsidRPr="00D45018" w:rsidRDefault="00EF0613" w:rsidP="00DC6254">
      <w:pPr>
        <w:pStyle w:val="ListParagraph"/>
        <w:numPr>
          <w:ilvl w:val="0"/>
          <w:numId w:val="4"/>
        </w:numPr>
        <w:spacing w:after="0"/>
        <w:rPr>
          <w:sz w:val="24"/>
          <w:szCs w:val="24"/>
        </w:rPr>
      </w:pPr>
      <w:r w:rsidRPr="00D45018">
        <w:rPr>
          <w:sz w:val="24"/>
          <w:szCs w:val="24"/>
        </w:rPr>
        <w:t xml:space="preserve">Committee Room capacity: </w:t>
      </w:r>
      <w:r w:rsidRPr="00D45018">
        <w:rPr>
          <w:b/>
          <w:bCs/>
          <w:sz w:val="24"/>
          <w:szCs w:val="24"/>
        </w:rPr>
        <w:t>15</w:t>
      </w:r>
    </w:p>
    <w:p w14:paraId="2B68343B" w14:textId="157A9849" w:rsidR="00EF0613" w:rsidRPr="00D45018" w:rsidRDefault="00EF0613" w:rsidP="00DC6254">
      <w:pPr>
        <w:pStyle w:val="ListParagraph"/>
        <w:numPr>
          <w:ilvl w:val="0"/>
          <w:numId w:val="3"/>
        </w:numPr>
        <w:spacing w:after="0"/>
        <w:rPr>
          <w:sz w:val="24"/>
          <w:szCs w:val="24"/>
        </w:rPr>
      </w:pPr>
      <w:r w:rsidRPr="00D45018">
        <w:rPr>
          <w:sz w:val="24"/>
          <w:szCs w:val="24"/>
        </w:rPr>
        <w:t>Main Hall capacity:</w:t>
      </w:r>
    </w:p>
    <w:p w14:paraId="57A889E2" w14:textId="5F878C55" w:rsidR="00EF0613" w:rsidRPr="00D45018" w:rsidRDefault="00EF0613" w:rsidP="00D45018">
      <w:pPr>
        <w:spacing w:after="0"/>
        <w:ind w:left="720"/>
        <w:rPr>
          <w:sz w:val="24"/>
          <w:szCs w:val="24"/>
        </w:rPr>
      </w:pPr>
      <w:r w:rsidRPr="00D45018">
        <w:rPr>
          <w:sz w:val="24"/>
          <w:szCs w:val="24"/>
        </w:rPr>
        <w:t>100 when used for a closely seated audience</w:t>
      </w:r>
    </w:p>
    <w:p w14:paraId="77BE83C2" w14:textId="08D1D6E7" w:rsidR="00EF0613" w:rsidRPr="00D45018" w:rsidRDefault="00D45018" w:rsidP="00D45018">
      <w:pPr>
        <w:spacing w:after="0"/>
        <w:rPr>
          <w:sz w:val="24"/>
          <w:szCs w:val="24"/>
        </w:rPr>
      </w:pPr>
      <w:r w:rsidRPr="00D45018">
        <w:rPr>
          <w:sz w:val="24"/>
          <w:szCs w:val="24"/>
        </w:rPr>
        <w:t xml:space="preserve">              </w:t>
      </w:r>
      <w:r w:rsidR="0001274A">
        <w:rPr>
          <w:sz w:val="24"/>
          <w:szCs w:val="24"/>
        </w:rPr>
        <w:t xml:space="preserve"> 30</w:t>
      </w:r>
      <w:r w:rsidR="00EF0613" w:rsidRPr="00D45018">
        <w:rPr>
          <w:sz w:val="24"/>
          <w:szCs w:val="24"/>
        </w:rPr>
        <w:t>0 when used for dancing or standing events</w:t>
      </w:r>
    </w:p>
    <w:p w14:paraId="1F516310" w14:textId="1CD97BD1" w:rsidR="00507883" w:rsidRDefault="00507883" w:rsidP="00D45018">
      <w:pPr>
        <w:spacing w:after="0"/>
        <w:ind w:left="720"/>
      </w:pPr>
    </w:p>
    <w:p w14:paraId="5E6FBE4A" w14:textId="7FE41404" w:rsidR="005B66B5" w:rsidRDefault="005B66B5" w:rsidP="00DC6254">
      <w:pPr>
        <w:spacing w:after="0"/>
        <w:ind w:left="720"/>
      </w:pPr>
    </w:p>
    <w:p w14:paraId="62D18F74" w14:textId="31538611" w:rsidR="00EF0613" w:rsidRPr="00D45018" w:rsidRDefault="00EF0613" w:rsidP="00DC6254">
      <w:pPr>
        <w:spacing w:after="0"/>
        <w:rPr>
          <w:b/>
          <w:bCs/>
          <w:color w:val="0070C0"/>
          <w:sz w:val="24"/>
          <w:szCs w:val="24"/>
        </w:rPr>
      </w:pPr>
      <w:r w:rsidRPr="00D45018">
        <w:rPr>
          <w:b/>
          <w:bCs/>
          <w:color w:val="0070C0"/>
          <w:sz w:val="24"/>
          <w:szCs w:val="24"/>
        </w:rPr>
        <w:t>3.2 Fire Precautions and Checks</w:t>
      </w:r>
    </w:p>
    <w:p w14:paraId="6C4B179C" w14:textId="77777777" w:rsidR="006D1269" w:rsidRPr="00D45018" w:rsidRDefault="006D1269" w:rsidP="00DC6254">
      <w:pPr>
        <w:spacing w:after="0"/>
        <w:rPr>
          <w:b/>
          <w:bCs/>
          <w:sz w:val="24"/>
          <w:szCs w:val="24"/>
        </w:rPr>
      </w:pPr>
    </w:p>
    <w:p w14:paraId="1C793739" w14:textId="77777777" w:rsidR="00EF0613" w:rsidRPr="00D45018" w:rsidRDefault="00EF0613" w:rsidP="00DC6254">
      <w:pPr>
        <w:spacing w:after="0"/>
        <w:rPr>
          <w:sz w:val="24"/>
          <w:szCs w:val="24"/>
        </w:rPr>
      </w:pPr>
      <w:r w:rsidRPr="00D45018">
        <w:rPr>
          <w:sz w:val="24"/>
          <w:szCs w:val="24"/>
        </w:rPr>
        <w:t xml:space="preserve">Attached as Annex A is the copy of the ‘Event of a Fire’ notice which is displayed in </w:t>
      </w:r>
    </w:p>
    <w:p w14:paraId="714856A0" w14:textId="5560318D" w:rsidR="00EF0613" w:rsidRPr="00D45018" w:rsidRDefault="00D45018" w:rsidP="00DC6254">
      <w:pPr>
        <w:spacing w:after="0"/>
        <w:rPr>
          <w:sz w:val="24"/>
          <w:szCs w:val="24"/>
        </w:rPr>
      </w:pPr>
      <w:r>
        <w:rPr>
          <w:sz w:val="24"/>
          <w:szCs w:val="24"/>
        </w:rPr>
        <w:t>the Main Entrance Hall</w:t>
      </w:r>
    </w:p>
    <w:p w14:paraId="7F303EEB" w14:textId="6659C0A4" w:rsidR="00EF0613" w:rsidRPr="00D45018" w:rsidRDefault="00EF0613" w:rsidP="00DC6254">
      <w:pPr>
        <w:spacing w:after="0"/>
        <w:rPr>
          <w:sz w:val="24"/>
          <w:szCs w:val="24"/>
        </w:rPr>
      </w:pPr>
      <w:r w:rsidRPr="00D45018">
        <w:rPr>
          <w:sz w:val="24"/>
          <w:szCs w:val="24"/>
        </w:rPr>
        <w:t>Equipment checks</w:t>
      </w:r>
      <w:r w:rsidR="00D45018">
        <w:rPr>
          <w:sz w:val="24"/>
          <w:szCs w:val="24"/>
        </w:rPr>
        <w:t>:</w:t>
      </w:r>
    </w:p>
    <w:p w14:paraId="78EAB4E1" w14:textId="0CB2BC7A" w:rsidR="00EF0613" w:rsidRPr="00D45018" w:rsidRDefault="00EF0613" w:rsidP="00DC6254">
      <w:pPr>
        <w:pStyle w:val="ListParagraph"/>
        <w:numPr>
          <w:ilvl w:val="0"/>
          <w:numId w:val="3"/>
        </w:numPr>
        <w:spacing w:after="0"/>
        <w:rPr>
          <w:sz w:val="24"/>
          <w:szCs w:val="24"/>
        </w:rPr>
      </w:pPr>
      <w:r w:rsidRPr="00D45018">
        <w:rPr>
          <w:sz w:val="24"/>
          <w:szCs w:val="24"/>
        </w:rPr>
        <w:t>Residual Current Device RCD Monthly</w:t>
      </w:r>
    </w:p>
    <w:p w14:paraId="5F2A1126" w14:textId="0382B970" w:rsidR="00EF0613" w:rsidRPr="00D45018" w:rsidRDefault="00EF0613" w:rsidP="00DC6254">
      <w:pPr>
        <w:pStyle w:val="ListParagraph"/>
        <w:numPr>
          <w:ilvl w:val="0"/>
          <w:numId w:val="3"/>
        </w:numPr>
        <w:spacing w:after="0"/>
        <w:rPr>
          <w:sz w:val="24"/>
          <w:szCs w:val="24"/>
        </w:rPr>
      </w:pPr>
      <w:r w:rsidRPr="00D45018">
        <w:rPr>
          <w:sz w:val="24"/>
          <w:szCs w:val="24"/>
        </w:rPr>
        <w:t>Emergency Lighting Monthly</w:t>
      </w:r>
    </w:p>
    <w:p w14:paraId="6BE0D0EB" w14:textId="481E6B7D" w:rsidR="00EF0613" w:rsidRPr="00D45018" w:rsidRDefault="00EF0613" w:rsidP="00DC6254">
      <w:pPr>
        <w:pStyle w:val="ListParagraph"/>
        <w:numPr>
          <w:ilvl w:val="0"/>
          <w:numId w:val="3"/>
        </w:numPr>
        <w:spacing w:after="0"/>
        <w:rPr>
          <w:sz w:val="24"/>
          <w:szCs w:val="24"/>
        </w:rPr>
      </w:pPr>
      <w:r w:rsidRPr="00D45018">
        <w:rPr>
          <w:sz w:val="24"/>
          <w:szCs w:val="24"/>
        </w:rPr>
        <w:t>Fire Exit Doors Weekly</w:t>
      </w:r>
    </w:p>
    <w:p w14:paraId="2ABBB9B7" w14:textId="7EEB17AF" w:rsidR="00EF0613" w:rsidRPr="00D45018" w:rsidRDefault="00EF0613" w:rsidP="00DC6254">
      <w:pPr>
        <w:pStyle w:val="ListParagraph"/>
        <w:numPr>
          <w:ilvl w:val="0"/>
          <w:numId w:val="3"/>
        </w:numPr>
        <w:spacing w:after="0"/>
        <w:rPr>
          <w:sz w:val="24"/>
          <w:szCs w:val="24"/>
        </w:rPr>
      </w:pPr>
      <w:r w:rsidRPr="00D45018">
        <w:rPr>
          <w:sz w:val="24"/>
          <w:szCs w:val="24"/>
        </w:rPr>
        <w:t>Fire Fighting Appliances Annually</w:t>
      </w:r>
    </w:p>
    <w:p w14:paraId="7ED05C25" w14:textId="3E30A0BF" w:rsidR="00EF0613" w:rsidRPr="00D45018" w:rsidRDefault="00EF0613" w:rsidP="00DC6254">
      <w:pPr>
        <w:pStyle w:val="ListParagraph"/>
        <w:numPr>
          <w:ilvl w:val="0"/>
          <w:numId w:val="3"/>
        </w:numPr>
        <w:spacing w:after="0"/>
        <w:rPr>
          <w:sz w:val="24"/>
          <w:szCs w:val="24"/>
        </w:rPr>
      </w:pPr>
      <w:r w:rsidRPr="00D45018">
        <w:rPr>
          <w:sz w:val="24"/>
          <w:szCs w:val="24"/>
        </w:rPr>
        <w:t>PAT Testing Annually</w:t>
      </w:r>
    </w:p>
    <w:p w14:paraId="1A6C0043" w14:textId="4B762C06" w:rsidR="00EF0613" w:rsidRPr="00D45018" w:rsidRDefault="00EF0613" w:rsidP="00DC6254">
      <w:pPr>
        <w:pStyle w:val="ListParagraph"/>
        <w:numPr>
          <w:ilvl w:val="0"/>
          <w:numId w:val="3"/>
        </w:numPr>
        <w:spacing w:after="0"/>
        <w:rPr>
          <w:sz w:val="24"/>
          <w:szCs w:val="24"/>
        </w:rPr>
      </w:pPr>
      <w:r w:rsidRPr="00D45018">
        <w:rPr>
          <w:sz w:val="24"/>
          <w:szCs w:val="24"/>
        </w:rPr>
        <w:t>Electrical Installation 3 Years</w:t>
      </w:r>
    </w:p>
    <w:p w14:paraId="0F83CA09" w14:textId="4B35D19E" w:rsidR="00F5618B" w:rsidRDefault="00F5618B" w:rsidP="00F5618B">
      <w:pPr>
        <w:spacing w:after="0"/>
      </w:pPr>
    </w:p>
    <w:p w14:paraId="5F997804" w14:textId="1D9E2C0A" w:rsidR="00F5618B" w:rsidRDefault="00F5618B" w:rsidP="00F5618B">
      <w:pPr>
        <w:spacing w:after="0"/>
      </w:pPr>
    </w:p>
    <w:p w14:paraId="3C52D7E4" w14:textId="77777777" w:rsidR="00EF0613" w:rsidRPr="00D45018" w:rsidRDefault="00EF0613" w:rsidP="00DC6254">
      <w:pPr>
        <w:spacing w:after="0"/>
        <w:rPr>
          <w:b/>
          <w:bCs/>
          <w:color w:val="0070C0"/>
          <w:sz w:val="24"/>
          <w:szCs w:val="24"/>
        </w:rPr>
      </w:pPr>
      <w:r w:rsidRPr="00D45018">
        <w:rPr>
          <w:b/>
          <w:bCs/>
          <w:color w:val="0070C0"/>
          <w:sz w:val="24"/>
          <w:szCs w:val="24"/>
        </w:rPr>
        <w:t>3.2.1 Contacts</w:t>
      </w:r>
    </w:p>
    <w:p w14:paraId="6495D4EC" w14:textId="21E97A86" w:rsidR="00EF0613" w:rsidRPr="00D45018" w:rsidRDefault="00EF0613" w:rsidP="00DC6254">
      <w:pPr>
        <w:spacing w:after="0"/>
        <w:rPr>
          <w:sz w:val="24"/>
          <w:szCs w:val="24"/>
        </w:rPr>
      </w:pPr>
      <w:r w:rsidRPr="00D45018">
        <w:rPr>
          <w:sz w:val="24"/>
          <w:szCs w:val="24"/>
        </w:rPr>
        <w:t>In an Emergency call 999 or 112 for police, fire brigade or ambulance. There is a telephone in the committee room near the entrance door.</w:t>
      </w:r>
    </w:p>
    <w:p w14:paraId="63163F3E" w14:textId="77777777" w:rsidR="00EF0613" w:rsidRPr="002E334A" w:rsidRDefault="00EF0613" w:rsidP="00D45018">
      <w:pPr>
        <w:pStyle w:val="Heading5"/>
        <w:rPr>
          <w:color w:val="auto"/>
        </w:rPr>
      </w:pPr>
      <w:r w:rsidRPr="002E334A">
        <w:rPr>
          <w:color w:val="auto"/>
        </w:rPr>
        <w:t>Fire Brigade</w:t>
      </w:r>
    </w:p>
    <w:p w14:paraId="678521BC" w14:textId="77777777" w:rsidR="00EF0613" w:rsidRPr="00D45018" w:rsidRDefault="00EF0613" w:rsidP="00DC6254">
      <w:pPr>
        <w:spacing w:after="0"/>
        <w:rPr>
          <w:sz w:val="24"/>
          <w:szCs w:val="24"/>
        </w:rPr>
      </w:pPr>
      <w:r w:rsidRPr="00D45018">
        <w:rPr>
          <w:sz w:val="24"/>
          <w:szCs w:val="24"/>
        </w:rPr>
        <w:t>Devon and Somerset Fire &amp; Rescue Service Tele: 01392 872200</w:t>
      </w:r>
    </w:p>
    <w:p w14:paraId="796C1EEE" w14:textId="77777777" w:rsidR="00EF0613" w:rsidRPr="002E334A" w:rsidRDefault="00EF0613" w:rsidP="00D45018">
      <w:pPr>
        <w:pStyle w:val="Heading5"/>
        <w:rPr>
          <w:color w:val="auto"/>
        </w:rPr>
      </w:pPr>
      <w:r w:rsidRPr="002E334A">
        <w:rPr>
          <w:color w:val="auto"/>
        </w:rPr>
        <w:t>Safety Equipment</w:t>
      </w:r>
    </w:p>
    <w:p w14:paraId="43EB9768" w14:textId="77777777" w:rsidR="00EF0613" w:rsidRPr="00D45018" w:rsidRDefault="00EF0613" w:rsidP="00DC6254">
      <w:pPr>
        <w:spacing w:after="0"/>
        <w:rPr>
          <w:sz w:val="24"/>
          <w:szCs w:val="24"/>
        </w:rPr>
      </w:pPr>
      <w:r w:rsidRPr="00D45018">
        <w:rPr>
          <w:sz w:val="24"/>
          <w:szCs w:val="24"/>
        </w:rPr>
        <w:t>Company hired to maintain and service fire safety equipment:</w:t>
      </w:r>
    </w:p>
    <w:p w14:paraId="401C4FDE" w14:textId="150E2326" w:rsidR="00EF0613" w:rsidRPr="00D45018" w:rsidRDefault="00EF0613" w:rsidP="00DC6254">
      <w:pPr>
        <w:spacing w:after="0"/>
        <w:rPr>
          <w:sz w:val="24"/>
          <w:szCs w:val="24"/>
        </w:rPr>
      </w:pPr>
      <w:r w:rsidRPr="00D45018">
        <w:rPr>
          <w:sz w:val="24"/>
          <w:szCs w:val="24"/>
        </w:rPr>
        <w:t>Name: Scott FPS</w:t>
      </w:r>
    </w:p>
    <w:p w14:paraId="5A6732AF" w14:textId="77777777" w:rsidR="00507883" w:rsidRPr="00D45018" w:rsidRDefault="00507883" w:rsidP="00DC6254">
      <w:pPr>
        <w:spacing w:after="0"/>
        <w:rPr>
          <w:sz w:val="24"/>
          <w:szCs w:val="24"/>
        </w:rPr>
      </w:pPr>
    </w:p>
    <w:p w14:paraId="1930BE62" w14:textId="44104129" w:rsidR="00EF0613" w:rsidRPr="00D45018" w:rsidRDefault="00EF0613" w:rsidP="00DC6254">
      <w:pPr>
        <w:spacing w:after="0"/>
        <w:rPr>
          <w:b/>
          <w:bCs/>
          <w:color w:val="0070C0"/>
          <w:sz w:val="24"/>
          <w:szCs w:val="24"/>
        </w:rPr>
      </w:pPr>
      <w:r w:rsidRPr="00D45018">
        <w:rPr>
          <w:b/>
          <w:bCs/>
          <w:color w:val="0070C0"/>
          <w:sz w:val="24"/>
          <w:szCs w:val="24"/>
        </w:rPr>
        <w:t>3.3 Procedure in case of accidents</w:t>
      </w:r>
    </w:p>
    <w:p w14:paraId="7E047B0E" w14:textId="77777777" w:rsidR="00EF0613" w:rsidRPr="00D45018" w:rsidRDefault="00EF0613" w:rsidP="00DC6254">
      <w:pPr>
        <w:spacing w:after="0"/>
        <w:rPr>
          <w:sz w:val="24"/>
          <w:szCs w:val="24"/>
        </w:rPr>
      </w:pPr>
      <w:r w:rsidRPr="00D45018">
        <w:rPr>
          <w:sz w:val="24"/>
          <w:szCs w:val="24"/>
        </w:rPr>
        <w:t>The location of the nearest hospital Accident and Emergency/Casualty dept is:</w:t>
      </w:r>
    </w:p>
    <w:p w14:paraId="15BEE8D0" w14:textId="48EBCA3B" w:rsidR="00507883" w:rsidRPr="00D45018" w:rsidRDefault="00EF0613" w:rsidP="00350DC4">
      <w:pPr>
        <w:spacing w:after="0"/>
        <w:ind w:left="720"/>
        <w:rPr>
          <w:b/>
          <w:bCs/>
          <w:sz w:val="24"/>
          <w:szCs w:val="24"/>
        </w:rPr>
      </w:pPr>
      <w:r w:rsidRPr="00D45018">
        <w:rPr>
          <w:b/>
          <w:bCs/>
          <w:sz w:val="24"/>
          <w:szCs w:val="24"/>
        </w:rPr>
        <w:t xml:space="preserve">Musgrove Park Hospital, (24 hour) A&amp;E Taunton </w:t>
      </w:r>
      <w:r w:rsidR="00D45018" w:rsidRPr="00D45018">
        <w:rPr>
          <w:b/>
          <w:bCs/>
          <w:sz w:val="24"/>
          <w:szCs w:val="24"/>
        </w:rPr>
        <w:t>– 01823 333444</w:t>
      </w:r>
    </w:p>
    <w:p w14:paraId="68B7D039" w14:textId="04FAA756" w:rsidR="00507883" w:rsidRPr="00D45018" w:rsidRDefault="00EF0613" w:rsidP="00350DC4">
      <w:pPr>
        <w:spacing w:after="0"/>
        <w:ind w:left="720"/>
        <w:rPr>
          <w:sz w:val="24"/>
          <w:szCs w:val="24"/>
        </w:rPr>
      </w:pPr>
      <w:proofErr w:type="spellStart"/>
      <w:r w:rsidRPr="00D45018">
        <w:rPr>
          <w:b/>
          <w:bCs/>
          <w:sz w:val="24"/>
          <w:szCs w:val="24"/>
        </w:rPr>
        <w:t>Bridgwater</w:t>
      </w:r>
      <w:proofErr w:type="spellEnd"/>
      <w:r w:rsidRPr="00D45018">
        <w:rPr>
          <w:b/>
          <w:bCs/>
          <w:sz w:val="24"/>
          <w:szCs w:val="24"/>
        </w:rPr>
        <w:t xml:space="preserve"> Community Hospital – Minor Injuries Unit 7 days a week, 07:00 to 23:00 </w:t>
      </w:r>
      <w:proofErr w:type="spellStart"/>
      <w:r w:rsidRPr="00D45018">
        <w:rPr>
          <w:b/>
          <w:bCs/>
          <w:sz w:val="24"/>
          <w:szCs w:val="24"/>
        </w:rPr>
        <w:t>Bridgwater</w:t>
      </w:r>
      <w:proofErr w:type="spellEnd"/>
      <w:r w:rsidRPr="00D45018">
        <w:rPr>
          <w:b/>
          <w:bCs/>
          <w:sz w:val="24"/>
          <w:szCs w:val="24"/>
        </w:rPr>
        <w:t xml:space="preserve"> </w:t>
      </w:r>
      <w:r w:rsidR="00507883" w:rsidRPr="00D45018">
        <w:rPr>
          <w:b/>
          <w:bCs/>
          <w:sz w:val="24"/>
          <w:szCs w:val="24"/>
        </w:rPr>
        <w:t>(not A&amp;E)</w:t>
      </w:r>
      <w:r w:rsidR="00D45018" w:rsidRPr="00D45018">
        <w:rPr>
          <w:sz w:val="24"/>
          <w:szCs w:val="24"/>
        </w:rPr>
        <w:t xml:space="preserve"> </w:t>
      </w:r>
      <w:r w:rsidR="00D45018" w:rsidRPr="00D45018">
        <w:rPr>
          <w:b/>
          <w:sz w:val="24"/>
          <w:szCs w:val="24"/>
        </w:rPr>
        <w:t>- 01278 436555</w:t>
      </w:r>
    </w:p>
    <w:p w14:paraId="680BE05D" w14:textId="72E7E1F2" w:rsidR="00EF0613" w:rsidRPr="00D45018" w:rsidRDefault="00EF0613" w:rsidP="00DC6254">
      <w:pPr>
        <w:spacing w:after="0"/>
        <w:rPr>
          <w:sz w:val="24"/>
          <w:szCs w:val="24"/>
        </w:rPr>
      </w:pPr>
      <w:r w:rsidRPr="00D45018">
        <w:rPr>
          <w:sz w:val="24"/>
          <w:szCs w:val="24"/>
        </w:rPr>
        <w:t>The location and telephone number for the nearest doctor’s surgery is</w:t>
      </w:r>
      <w:r w:rsidR="00507883" w:rsidRPr="00D45018">
        <w:rPr>
          <w:sz w:val="24"/>
          <w:szCs w:val="24"/>
        </w:rPr>
        <w:t>:</w:t>
      </w:r>
    </w:p>
    <w:p w14:paraId="18CFB1E2" w14:textId="698F5254" w:rsidR="00507883" w:rsidRPr="00D45018" w:rsidRDefault="00EF0613" w:rsidP="00350DC4">
      <w:pPr>
        <w:spacing w:after="0"/>
        <w:ind w:left="720"/>
        <w:rPr>
          <w:b/>
          <w:bCs/>
          <w:sz w:val="24"/>
          <w:szCs w:val="24"/>
        </w:rPr>
      </w:pPr>
      <w:r w:rsidRPr="00D45018">
        <w:rPr>
          <w:b/>
          <w:bCs/>
          <w:sz w:val="24"/>
          <w:szCs w:val="24"/>
        </w:rPr>
        <w:t>Polden Medical Pract</w:t>
      </w:r>
      <w:r w:rsidR="00D45018" w:rsidRPr="00D45018">
        <w:rPr>
          <w:b/>
          <w:bCs/>
          <w:sz w:val="24"/>
          <w:szCs w:val="24"/>
        </w:rPr>
        <w:t>ice, Quarry Surgery, Eddington – 01278 722077</w:t>
      </w:r>
    </w:p>
    <w:p w14:paraId="559B90CA" w14:textId="77777777" w:rsidR="002E334A" w:rsidRDefault="002E334A" w:rsidP="00DC6254">
      <w:pPr>
        <w:spacing w:after="0"/>
        <w:rPr>
          <w:sz w:val="24"/>
          <w:szCs w:val="24"/>
        </w:rPr>
      </w:pPr>
    </w:p>
    <w:p w14:paraId="07BB5F03" w14:textId="7ACBF1E4" w:rsidR="00EF0613" w:rsidRPr="00D45018" w:rsidRDefault="00EF0613" w:rsidP="00DC6254">
      <w:pPr>
        <w:spacing w:after="0"/>
        <w:rPr>
          <w:b/>
          <w:bCs/>
          <w:sz w:val="24"/>
          <w:szCs w:val="24"/>
        </w:rPr>
      </w:pPr>
      <w:r w:rsidRPr="00D45018">
        <w:rPr>
          <w:sz w:val="24"/>
          <w:szCs w:val="24"/>
        </w:rPr>
        <w:t>The</w:t>
      </w:r>
      <w:r w:rsidR="0001274A">
        <w:rPr>
          <w:sz w:val="24"/>
          <w:szCs w:val="24"/>
        </w:rPr>
        <w:t>re are two</w:t>
      </w:r>
      <w:r w:rsidRPr="00D45018">
        <w:rPr>
          <w:sz w:val="24"/>
          <w:szCs w:val="24"/>
        </w:rPr>
        <w:t xml:space="preserve"> </w:t>
      </w:r>
      <w:r w:rsidRPr="00D45018">
        <w:rPr>
          <w:b/>
          <w:color w:val="C00000"/>
          <w:sz w:val="24"/>
          <w:szCs w:val="24"/>
        </w:rPr>
        <w:t>First Aid Box</w:t>
      </w:r>
      <w:r w:rsidR="0001274A">
        <w:rPr>
          <w:b/>
          <w:color w:val="C00000"/>
          <w:sz w:val="24"/>
          <w:szCs w:val="24"/>
        </w:rPr>
        <w:t xml:space="preserve">es </w:t>
      </w:r>
      <w:r w:rsidR="0001274A" w:rsidRPr="0001274A">
        <w:rPr>
          <w:sz w:val="24"/>
          <w:szCs w:val="24"/>
        </w:rPr>
        <w:t>- one</w:t>
      </w:r>
      <w:r w:rsidRPr="0001274A">
        <w:rPr>
          <w:sz w:val="24"/>
          <w:szCs w:val="24"/>
        </w:rPr>
        <w:t xml:space="preserve"> </w:t>
      </w:r>
      <w:r w:rsidRPr="00D45018">
        <w:rPr>
          <w:sz w:val="24"/>
          <w:szCs w:val="24"/>
        </w:rPr>
        <w:t xml:space="preserve">is located in: </w:t>
      </w:r>
      <w:r w:rsidRPr="00D45018">
        <w:rPr>
          <w:b/>
          <w:bCs/>
          <w:sz w:val="24"/>
          <w:szCs w:val="24"/>
        </w:rPr>
        <w:t>the Village Hall Committee Room</w:t>
      </w:r>
      <w:r w:rsidR="0001274A">
        <w:rPr>
          <w:b/>
          <w:bCs/>
          <w:sz w:val="24"/>
          <w:szCs w:val="24"/>
        </w:rPr>
        <w:t xml:space="preserve"> </w:t>
      </w:r>
      <w:r w:rsidR="0001274A" w:rsidRPr="0001274A">
        <w:rPr>
          <w:bCs/>
          <w:sz w:val="24"/>
          <w:szCs w:val="24"/>
        </w:rPr>
        <w:t xml:space="preserve">and the other is located in </w:t>
      </w:r>
      <w:r w:rsidR="0001274A">
        <w:rPr>
          <w:b/>
          <w:bCs/>
          <w:sz w:val="24"/>
          <w:szCs w:val="24"/>
        </w:rPr>
        <w:t>the Kitchen</w:t>
      </w:r>
    </w:p>
    <w:p w14:paraId="3A389B68" w14:textId="69BBFAF1" w:rsidR="00EF0613" w:rsidRPr="00D45018" w:rsidRDefault="00EF0613" w:rsidP="00DC6254">
      <w:pPr>
        <w:spacing w:after="0"/>
        <w:rPr>
          <w:sz w:val="24"/>
          <w:szCs w:val="24"/>
        </w:rPr>
      </w:pPr>
      <w:r w:rsidRPr="00D45018">
        <w:rPr>
          <w:sz w:val="24"/>
          <w:szCs w:val="24"/>
        </w:rPr>
        <w:t xml:space="preserve">The person responsible for keeping this up to date is the </w:t>
      </w:r>
      <w:r w:rsidRPr="00D45018">
        <w:rPr>
          <w:b/>
          <w:color w:val="C00000"/>
          <w:sz w:val="24"/>
          <w:szCs w:val="24"/>
        </w:rPr>
        <w:t>Hall Manager</w:t>
      </w:r>
    </w:p>
    <w:p w14:paraId="4FB48F63" w14:textId="0848ED6F" w:rsidR="00EF0613" w:rsidRPr="00D45018" w:rsidRDefault="00EF0613" w:rsidP="00DC6254">
      <w:pPr>
        <w:spacing w:after="0"/>
        <w:rPr>
          <w:sz w:val="24"/>
          <w:szCs w:val="24"/>
        </w:rPr>
      </w:pPr>
      <w:r w:rsidRPr="00D45018">
        <w:rPr>
          <w:sz w:val="24"/>
          <w:szCs w:val="24"/>
        </w:rPr>
        <w:lastRenderedPageBreak/>
        <w:t xml:space="preserve">The </w:t>
      </w:r>
      <w:r w:rsidR="0001274A">
        <w:rPr>
          <w:b/>
          <w:color w:val="C00000"/>
          <w:sz w:val="24"/>
          <w:szCs w:val="24"/>
        </w:rPr>
        <w:t>Accident F</w:t>
      </w:r>
      <w:r w:rsidRPr="00D45018">
        <w:rPr>
          <w:b/>
          <w:color w:val="C00000"/>
          <w:sz w:val="24"/>
          <w:szCs w:val="24"/>
        </w:rPr>
        <w:t>orms</w:t>
      </w:r>
      <w:r w:rsidRPr="00D45018">
        <w:rPr>
          <w:color w:val="C00000"/>
          <w:sz w:val="24"/>
          <w:szCs w:val="24"/>
        </w:rPr>
        <w:t xml:space="preserve"> </w:t>
      </w:r>
      <w:r w:rsidRPr="00D45018">
        <w:rPr>
          <w:sz w:val="24"/>
          <w:szCs w:val="24"/>
        </w:rPr>
        <w:t>are kept in the Committee Room. These must be complet</w:t>
      </w:r>
      <w:r w:rsidR="00D45018">
        <w:rPr>
          <w:sz w:val="24"/>
          <w:szCs w:val="24"/>
        </w:rPr>
        <w:t>ed whenever an accident occurs</w:t>
      </w:r>
    </w:p>
    <w:p w14:paraId="22B11457" w14:textId="20CBBAA8" w:rsidR="00EF0613" w:rsidRPr="00D45018" w:rsidRDefault="00EF0613" w:rsidP="00DC6254">
      <w:pPr>
        <w:spacing w:after="0"/>
        <w:rPr>
          <w:sz w:val="24"/>
          <w:szCs w:val="24"/>
        </w:rPr>
      </w:pPr>
      <w:r w:rsidRPr="00D45018">
        <w:rPr>
          <w:sz w:val="24"/>
          <w:szCs w:val="24"/>
        </w:rPr>
        <w:t>Any accident must be reported</w:t>
      </w:r>
      <w:r w:rsidR="00D45018">
        <w:rPr>
          <w:sz w:val="24"/>
          <w:szCs w:val="24"/>
        </w:rPr>
        <w:t xml:space="preserve"> to the Hall Manager or Chair</w:t>
      </w:r>
      <w:r w:rsidRPr="00D45018">
        <w:rPr>
          <w:sz w:val="24"/>
          <w:szCs w:val="24"/>
        </w:rPr>
        <w:t xml:space="preserve"> of the Village Ha</w:t>
      </w:r>
      <w:r w:rsidR="00D45018">
        <w:rPr>
          <w:sz w:val="24"/>
          <w:szCs w:val="24"/>
        </w:rPr>
        <w:t>ll Committee</w:t>
      </w:r>
    </w:p>
    <w:p w14:paraId="33D72AD6" w14:textId="056402AA" w:rsidR="00EF0613" w:rsidRPr="0001274A" w:rsidRDefault="00EF0613" w:rsidP="00DC6254">
      <w:pPr>
        <w:spacing w:after="0"/>
        <w:rPr>
          <w:b/>
          <w:sz w:val="24"/>
          <w:szCs w:val="24"/>
        </w:rPr>
      </w:pPr>
      <w:r w:rsidRPr="00D45018">
        <w:rPr>
          <w:sz w:val="24"/>
          <w:szCs w:val="24"/>
        </w:rPr>
        <w:t xml:space="preserve">The person responsible for completing RIDDOR forms and reporting accidents in accordance with the Reporting of Injuries, Diseases and Dangerous Occurrences Regulations </w:t>
      </w:r>
      <w:r w:rsidR="00507883" w:rsidRPr="00D45018">
        <w:rPr>
          <w:sz w:val="24"/>
          <w:szCs w:val="24"/>
        </w:rPr>
        <w:t>2013</w:t>
      </w:r>
      <w:r w:rsidR="00D45018">
        <w:rPr>
          <w:sz w:val="24"/>
          <w:szCs w:val="24"/>
        </w:rPr>
        <w:t xml:space="preserve"> is the </w:t>
      </w:r>
      <w:r w:rsidR="00D45018" w:rsidRPr="0001274A">
        <w:rPr>
          <w:b/>
          <w:sz w:val="24"/>
          <w:szCs w:val="24"/>
        </w:rPr>
        <w:t>Hall Manager</w:t>
      </w:r>
    </w:p>
    <w:p w14:paraId="04501280" w14:textId="77777777" w:rsidR="00507883" w:rsidRDefault="00507883" w:rsidP="00DC6254">
      <w:pPr>
        <w:spacing w:after="0"/>
      </w:pPr>
    </w:p>
    <w:p w14:paraId="609318D3" w14:textId="67698BFA" w:rsidR="00EF0613" w:rsidRPr="00D45018" w:rsidRDefault="00EF0613" w:rsidP="00DC6254">
      <w:pPr>
        <w:spacing w:after="0"/>
        <w:rPr>
          <w:b/>
          <w:bCs/>
          <w:color w:val="0070C0"/>
          <w:sz w:val="24"/>
          <w:szCs w:val="24"/>
        </w:rPr>
      </w:pPr>
      <w:r w:rsidRPr="00D45018">
        <w:rPr>
          <w:b/>
          <w:bCs/>
          <w:color w:val="0070C0"/>
          <w:sz w:val="24"/>
          <w:szCs w:val="24"/>
        </w:rPr>
        <w:t>3.4 Safety Rules</w:t>
      </w:r>
    </w:p>
    <w:p w14:paraId="6B04C425" w14:textId="6C12DCE6" w:rsidR="00EF0613" w:rsidRPr="00D45018" w:rsidRDefault="00EF0613" w:rsidP="00DC6254">
      <w:pPr>
        <w:spacing w:after="0"/>
        <w:rPr>
          <w:sz w:val="24"/>
          <w:szCs w:val="24"/>
        </w:rPr>
      </w:pPr>
      <w:r w:rsidRPr="00D45018">
        <w:rPr>
          <w:sz w:val="24"/>
          <w:szCs w:val="24"/>
        </w:rPr>
        <w:t>All hirers will be expected to read the whole of the hiring agreement and should sign</w:t>
      </w:r>
      <w:r w:rsidR="00507883" w:rsidRPr="00D45018">
        <w:rPr>
          <w:sz w:val="24"/>
          <w:szCs w:val="24"/>
        </w:rPr>
        <w:t xml:space="preserve"> </w:t>
      </w:r>
      <w:r w:rsidRPr="00D45018">
        <w:rPr>
          <w:sz w:val="24"/>
          <w:szCs w:val="24"/>
        </w:rPr>
        <w:t>the hiring form as evidence that they</w:t>
      </w:r>
      <w:r w:rsidR="00D45018">
        <w:rPr>
          <w:sz w:val="24"/>
          <w:szCs w:val="24"/>
        </w:rPr>
        <w:t xml:space="preserve"> agree to the hiring conditions</w:t>
      </w:r>
    </w:p>
    <w:p w14:paraId="3FADC1E4" w14:textId="14FC9E26" w:rsidR="000E445A" w:rsidRPr="00D45018" w:rsidRDefault="00D45018" w:rsidP="00DC6254">
      <w:pPr>
        <w:spacing w:after="0"/>
        <w:rPr>
          <w:sz w:val="24"/>
          <w:szCs w:val="24"/>
        </w:rPr>
      </w:pPr>
      <w:r>
        <w:rPr>
          <w:sz w:val="24"/>
          <w:szCs w:val="24"/>
        </w:rPr>
        <w:t>It is strongly advised that a</w:t>
      </w:r>
      <w:r w:rsidR="000E445A" w:rsidRPr="00D45018">
        <w:rPr>
          <w:sz w:val="24"/>
          <w:szCs w:val="24"/>
        </w:rPr>
        <w:t xml:space="preserve"> risk assessment should be provided by all hirers </w:t>
      </w:r>
      <w:r w:rsidR="00DA3627" w:rsidRPr="00D45018">
        <w:rPr>
          <w:sz w:val="24"/>
          <w:szCs w:val="24"/>
        </w:rPr>
        <w:t>and assessed</w:t>
      </w:r>
      <w:r>
        <w:rPr>
          <w:sz w:val="24"/>
          <w:szCs w:val="24"/>
        </w:rPr>
        <w:t xml:space="preserve"> prior to arrival – this has been compulsory during Coronavirus</w:t>
      </w:r>
    </w:p>
    <w:p w14:paraId="5A770B0D" w14:textId="0CA4F996" w:rsidR="00EF0613" w:rsidRPr="00D45018" w:rsidRDefault="00EF0613" w:rsidP="00DC6254">
      <w:pPr>
        <w:spacing w:after="0"/>
        <w:rPr>
          <w:sz w:val="24"/>
          <w:szCs w:val="24"/>
        </w:rPr>
      </w:pPr>
      <w:r w:rsidRPr="00D45018">
        <w:rPr>
          <w:sz w:val="24"/>
          <w:szCs w:val="24"/>
        </w:rPr>
        <w:t xml:space="preserve">The hiring agreement states that all statutory or local regulations and rules for </w:t>
      </w:r>
      <w:r w:rsidR="00F5618B" w:rsidRPr="00D45018">
        <w:rPr>
          <w:sz w:val="24"/>
          <w:szCs w:val="24"/>
        </w:rPr>
        <w:t>public safety</w:t>
      </w:r>
      <w:r w:rsidRPr="00D45018">
        <w:rPr>
          <w:sz w:val="24"/>
          <w:szCs w:val="24"/>
        </w:rPr>
        <w:t xml:space="preserve"> must be strictly observed by hirers and fire and safety equipment must not be</w:t>
      </w:r>
      <w:r w:rsidR="00507883" w:rsidRPr="00D45018">
        <w:rPr>
          <w:sz w:val="24"/>
          <w:szCs w:val="24"/>
        </w:rPr>
        <w:t xml:space="preserve"> </w:t>
      </w:r>
      <w:r w:rsidRPr="00D45018">
        <w:rPr>
          <w:sz w:val="24"/>
          <w:szCs w:val="24"/>
        </w:rPr>
        <w:t xml:space="preserve">misused or removed from its designated location. Fire and other exits must not </w:t>
      </w:r>
      <w:r w:rsidR="00F5618B" w:rsidRPr="00D45018">
        <w:rPr>
          <w:sz w:val="24"/>
          <w:szCs w:val="24"/>
        </w:rPr>
        <w:t>be obstructed</w:t>
      </w:r>
      <w:r w:rsidRPr="00D45018">
        <w:rPr>
          <w:sz w:val="24"/>
          <w:szCs w:val="24"/>
        </w:rPr>
        <w:t xml:space="preserve">. Illuminated fire exit signs must be </w:t>
      </w:r>
      <w:r w:rsidR="00D45018">
        <w:rPr>
          <w:sz w:val="24"/>
          <w:szCs w:val="24"/>
        </w:rPr>
        <w:t>on for all public entertainment</w:t>
      </w:r>
    </w:p>
    <w:p w14:paraId="43862C49" w14:textId="617A9F2D" w:rsidR="00EF0613" w:rsidRPr="00D45018" w:rsidRDefault="00EF0613" w:rsidP="00DC6254">
      <w:pPr>
        <w:spacing w:after="0"/>
        <w:rPr>
          <w:sz w:val="24"/>
          <w:szCs w:val="24"/>
        </w:rPr>
      </w:pPr>
      <w:r w:rsidRPr="00D45018">
        <w:rPr>
          <w:sz w:val="24"/>
          <w:szCs w:val="24"/>
        </w:rPr>
        <w:t>Particular health and safety instructions apply to Theatrical and Entertainment</w:t>
      </w:r>
      <w:r w:rsidR="00507883" w:rsidRPr="00D45018">
        <w:rPr>
          <w:sz w:val="24"/>
          <w:szCs w:val="24"/>
        </w:rPr>
        <w:t xml:space="preserve"> </w:t>
      </w:r>
      <w:r w:rsidRPr="00D45018">
        <w:rPr>
          <w:sz w:val="24"/>
          <w:szCs w:val="24"/>
        </w:rPr>
        <w:t xml:space="preserve">Events. </w:t>
      </w:r>
    </w:p>
    <w:p w14:paraId="5E848C24" w14:textId="312EC851" w:rsidR="00EF0613" w:rsidRPr="00D45018" w:rsidRDefault="00EF0613" w:rsidP="00DC6254">
      <w:pPr>
        <w:spacing w:after="0"/>
        <w:rPr>
          <w:sz w:val="24"/>
          <w:szCs w:val="24"/>
        </w:rPr>
      </w:pPr>
      <w:r w:rsidRPr="00D45018">
        <w:rPr>
          <w:sz w:val="24"/>
          <w:szCs w:val="24"/>
        </w:rPr>
        <w:t>A Risk Assessment is carried out periodically and any risks reporte</w:t>
      </w:r>
      <w:r w:rsidR="00D45018">
        <w:rPr>
          <w:sz w:val="24"/>
          <w:szCs w:val="24"/>
        </w:rPr>
        <w:t>d to the Village Hall Committee</w:t>
      </w:r>
    </w:p>
    <w:p w14:paraId="3E4D5F33" w14:textId="77777777" w:rsidR="00680868" w:rsidRDefault="00680868" w:rsidP="00DC6254">
      <w:pPr>
        <w:spacing w:after="0"/>
      </w:pPr>
    </w:p>
    <w:p w14:paraId="1E011EBE" w14:textId="77777777" w:rsidR="00EF0613" w:rsidRPr="00D45018" w:rsidRDefault="00EF0613" w:rsidP="00DC6254">
      <w:pPr>
        <w:spacing w:after="0"/>
        <w:rPr>
          <w:b/>
          <w:bCs/>
          <w:color w:val="0070C0"/>
          <w:sz w:val="24"/>
          <w:szCs w:val="24"/>
        </w:rPr>
      </w:pPr>
      <w:r w:rsidRPr="00D45018">
        <w:rPr>
          <w:b/>
          <w:bCs/>
          <w:color w:val="0070C0"/>
          <w:sz w:val="24"/>
          <w:szCs w:val="24"/>
        </w:rPr>
        <w:t>3.5 Contractors</w:t>
      </w:r>
    </w:p>
    <w:p w14:paraId="4DFB8E30" w14:textId="057A731D" w:rsidR="00507883" w:rsidRPr="00D45018" w:rsidRDefault="00D45018" w:rsidP="00DC6254">
      <w:pPr>
        <w:spacing w:after="0"/>
        <w:rPr>
          <w:sz w:val="24"/>
          <w:szCs w:val="24"/>
        </w:rPr>
      </w:pPr>
      <w:r>
        <w:rPr>
          <w:sz w:val="24"/>
          <w:szCs w:val="24"/>
        </w:rPr>
        <w:t>The M</w:t>
      </w:r>
      <w:r w:rsidR="00EF0613" w:rsidRPr="00D45018">
        <w:rPr>
          <w:sz w:val="24"/>
          <w:szCs w:val="24"/>
        </w:rPr>
        <w:t>anagement</w:t>
      </w:r>
      <w:r>
        <w:rPr>
          <w:sz w:val="24"/>
          <w:szCs w:val="24"/>
        </w:rPr>
        <w:t xml:space="preserve"> C</w:t>
      </w:r>
      <w:r w:rsidR="00EF0613" w:rsidRPr="00D45018">
        <w:rPr>
          <w:sz w:val="24"/>
          <w:szCs w:val="24"/>
        </w:rPr>
        <w:t>ommittee will check with contractors (including self- employed</w:t>
      </w:r>
      <w:r w:rsidR="00507883" w:rsidRPr="00D45018">
        <w:rPr>
          <w:sz w:val="24"/>
          <w:szCs w:val="24"/>
        </w:rPr>
        <w:t xml:space="preserve"> </w:t>
      </w:r>
      <w:r w:rsidR="00EF0613" w:rsidRPr="00D45018">
        <w:rPr>
          <w:sz w:val="24"/>
          <w:szCs w:val="24"/>
        </w:rPr>
        <w:t xml:space="preserve">persons) before they start work that: </w:t>
      </w:r>
    </w:p>
    <w:p w14:paraId="251F5488" w14:textId="459ECE84" w:rsidR="00EF0613" w:rsidRPr="00D45018" w:rsidRDefault="00EF0613" w:rsidP="00DC6254">
      <w:pPr>
        <w:pStyle w:val="ListParagraph"/>
        <w:numPr>
          <w:ilvl w:val="0"/>
          <w:numId w:val="5"/>
        </w:numPr>
        <w:spacing w:after="0"/>
        <w:rPr>
          <w:sz w:val="24"/>
          <w:szCs w:val="24"/>
        </w:rPr>
      </w:pPr>
      <w:r w:rsidRPr="00D45018">
        <w:rPr>
          <w:sz w:val="24"/>
          <w:szCs w:val="24"/>
        </w:rPr>
        <w:t>The contractors are competent to carry out the work e.g. have appropriate qualifications, references, experience</w:t>
      </w:r>
    </w:p>
    <w:p w14:paraId="2287065F" w14:textId="77777777" w:rsidR="00507883" w:rsidRPr="00D45018" w:rsidRDefault="00EF0613" w:rsidP="00DC6254">
      <w:pPr>
        <w:pStyle w:val="ListParagraph"/>
        <w:numPr>
          <w:ilvl w:val="0"/>
          <w:numId w:val="5"/>
        </w:numPr>
        <w:spacing w:after="0"/>
        <w:rPr>
          <w:sz w:val="24"/>
          <w:szCs w:val="24"/>
        </w:rPr>
      </w:pPr>
      <w:r w:rsidRPr="00D45018">
        <w:rPr>
          <w:sz w:val="24"/>
          <w:szCs w:val="24"/>
        </w:rPr>
        <w:t>Contractors have adequate public liability insurance cover</w:t>
      </w:r>
    </w:p>
    <w:p w14:paraId="55A87626" w14:textId="77777777" w:rsidR="00507883" w:rsidRPr="00D45018" w:rsidRDefault="00EF0613" w:rsidP="00DC6254">
      <w:pPr>
        <w:pStyle w:val="ListParagraph"/>
        <w:numPr>
          <w:ilvl w:val="0"/>
          <w:numId w:val="5"/>
        </w:numPr>
        <w:spacing w:after="0"/>
        <w:rPr>
          <w:sz w:val="24"/>
          <w:szCs w:val="24"/>
        </w:rPr>
      </w:pPr>
      <w:r w:rsidRPr="00D45018">
        <w:rPr>
          <w:sz w:val="24"/>
          <w:szCs w:val="24"/>
        </w:rPr>
        <w:t xml:space="preserve">Contractors are aware of any hazards which might arise (e.g. electricity cables ) </w:t>
      </w:r>
    </w:p>
    <w:p w14:paraId="1385A4FB" w14:textId="77777777" w:rsidR="00507883" w:rsidRPr="00D45018" w:rsidRDefault="00EF0613" w:rsidP="00DC6254">
      <w:pPr>
        <w:pStyle w:val="ListParagraph"/>
        <w:numPr>
          <w:ilvl w:val="0"/>
          <w:numId w:val="5"/>
        </w:numPr>
        <w:spacing w:after="0"/>
        <w:rPr>
          <w:sz w:val="24"/>
          <w:szCs w:val="24"/>
        </w:rPr>
      </w:pPr>
      <w:r w:rsidRPr="00D45018">
        <w:rPr>
          <w:sz w:val="24"/>
          <w:szCs w:val="24"/>
        </w:rPr>
        <w:t>Contractors do not work alone on ladders at height (if necessary a volunteer should be present)</w:t>
      </w:r>
    </w:p>
    <w:p w14:paraId="2D4B918E" w14:textId="78657385" w:rsidR="00507883" w:rsidRPr="00D45018" w:rsidRDefault="00EF0613" w:rsidP="00DC6254">
      <w:pPr>
        <w:pStyle w:val="ListParagraph"/>
        <w:numPr>
          <w:ilvl w:val="0"/>
          <w:numId w:val="5"/>
        </w:numPr>
        <w:spacing w:after="0"/>
        <w:rPr>
          <w:sz w:val="24"/>
          <w:szCs w:val="24"/>
        </w:rPr>
      </w:pPr>
      <w:r w:rsidRPr="00D45018">
        <w:rPr>
          <w:sz w:val="24"/>
          <w:szCs w:val="24"/>
        </w:rPr>
        <w:t xml:space="preserve">Contractors have their own health and safety policy for their staff </w:t>
      </w:r>
    </w:p>
    <w:p w14:paraId="688608A2" w14:textId="726A825B" w:rsidR="00507883" w:rsidRPr="00D45018" w:rsidRDefault="00EF0613" w:rsidP="00DC6254">
      <w:pPr>
        <w:pStyle w:val="ListParagraph"/>
        <w:numPr>
          <w:ilvl w:val="0"/>
          <w:numId w:val="5"/>
        </w:numPr>
        <w:spacing w:after="0"/>
        <w:rPr>
          <w:sz w:val="24"/>
          <w:szCs w:val="24"/>
        </w:rPr>
      </w:pPr>
      <w:r w:rsidRPr="00D45018">
        <w:rPr>
          <w:sz w:val="24"/>
          <w:szCs w:val="24"/>
        </w:rPr>
        <w:t xml:space="preserve">The contractor knows which member of the committee is responsible for </w:t>
      </w:r>
      <w:r w:rsidR="00507883" w:rsidRPr="00D45018">
        <w:rPr>
          <w:sz w:val="24"/>
          <w:szCs w:val="24"/>
        </w:rPr>
        <w:t>o</w:t>
      </w:r>
      <w:r w:rsidRPr="00D45018">
        <w:rPr>
          <w:sz w:val="24"/>
          <w:szCs w:val="24"/>
        </w:rPr>
        <w:t xml:space="preserve">verseeing that their work is as asked </w:t>
      </w:r>
      <w:r w:rsidR="002E334A">
        <w:rPr>
          <w:sz w:val="24"/>
          <w:szCs w:val="24"/>
        </w:rPr>
        <w:t>and to a satisfactory standard</w:t>
      </w:r>
    </w:p>
    <w:p w14:paraId="66A7C1E8" w14:textId="585B6042" w:rsidR="00EF0613" w:rsidRPr="00D45018" w:rsidRDefault="00EF0613" w:rsidP="00DC6254">
      <w:pPr>
        <w:pStyle w:val="ListParagraph"/>
        <w:numPr>
          <w:ilvl w:val="0"/>
          <w:numId w:val="5"/>
        </w:numPr>
        <w:spacing w:after="0" w:line="240" w:lineRule="auto"/>
        <w:rPr>
          <w:sz w:val="24"/>
          <w:szCs w:val="24"/>
        </w:rPr>
      </w:pPr>
      <w:r w:rsidRPr="00D45018">
        <w:rPr>
          <w:sz w:val="24"/>
          <w:szCs w:val="24"/>
        </w:rPr>
        <w:t>Any alterations or additions to the electrical installations or equipment must conform to the current regulations of the Ins</w:t>
      </w:r>
      <w:r w:rsidR="002E334A">
        <w:rPr>
          <w:sz w:val="24"/>
          <w:szCs w:val="24"/>
        </w:rPr>
        <w:t>titute of Electrical Engineers</w:t>
      </w:r>
    </w:p>
    <w:p w14:paraId="507918BB" w14:textId="77777777" w:rsidR="00507883" w:rsidRPr="00D45018" w:rsidRDefault="00507883" w:rsidP="00DC6254">
      <w:pPr>
        <w:pStyle w:val="ListParagraph"/>
        <w:spacing w:after="0" w:line="240" w:lineRule="auto"/>
        <w:rPr>
          <w:b/>
          <w:bCs/>
          <w:sz w:val="24"/>
          <w:szCs w:val="24"/>
        </w:rPr>
      </w:pPr>
    </w:p>
    <w:p w14:paraId="06260CE9" w14:textId="0661FECA" w:rsidR="00507883" w:rsidRPr="002E334A" w:rsidRDefault="00EF0613" w:rsidP="00DC6254">
      <w:pPr>
        <w:spacing w:after="0" w:line="240" w:lineRule="auto"/>
        <w:rPr>
          <w:b/>
          <w:bCs/>
          <w:color w:val="0070C0"/>
          <w:sz w:val="24"/>
          <w:szCs w:val="24"/>
        </w:rPr>
      </w:pPr>
      <w:r w:rsidRPr="002E334A">
        <w:rPr>
          <w:b/>
          <w:bCs/>
          <w:color w:val="0070C0"/>
          <w:sz w:val="24"/>
          <w:szCs w:val="24"/>
        </w:rPr>
        <w:t>3.6 Review of Health and Safety Policy</w:t>
      </w:r>
    </w:p>
    <w:p w14:paraId="3017E1BD" w14:textId="55639867" w:rsidR="00507883" w:rsidRPr="002E334A" w:rsidRDefault="002E334A" w:rsidP="00DC6254">
      <w:pPr>
        <w:spacing w:after="0" w:line="240" w:lineRule="auto"/>
        <w:rPr>
          <w:sz w:val="24"/>
          <w:szCs w:val="24"/>
        </w:rPr>
      </w:pPr>
      <w:r w:rsidRPr="002E334A">
        <w:rPr>
          <w:sz w:val="24"/>
          <w:szCs w:val="24"/>
        </w:rPr>
        <w:t>The Management C</w:t>
      </w:r>
      <w:r w:rsidR="00EF0613" w:rsidRPr="002E334A">
        <w:rPr>
          <w:sz w:val="24"/>
          <w:szCs w:val="24"/>
        </w:rPr>
        <w:t>ommittee will review this policy annually. The next review is</w:t>
      </w:r>
      <w:r w:rsidR="00507883" w:rsidRPr="002E334A">
        <w:rPr>
          <w:sz w:val="24"/>
          <w:szCs w:val="24"/>
        </w:rPr>
        <w:t xml:space="preserve"> due April 2022, in line with the n</w:t>
      </w:r>
      <w:r w:rsidRPr="002E334A">
        <w:rPr>
          <w:sz w:val="24"/>
          <w:szCs w:val="24"/>
        </w:rPr>
        <w:t>ew appointment of the Committee</w:t>
      </w:r>
    </w:p>
    <w:p w14:paraId="65F4063D" w14:textId="2C2733D3" w:rsidR="00EF0613" w:rsidRPr="002E334A" w:rsidRDefault="00EF0613" w:rsidP="00DC6254">
      <w:pPr>
        <w:spacing w:after="0"/>
        <w:rPr>
          <w:sz w:val="24"/>
          <w:szCs w:val="24"/>
        </w:rPr>
      </w:pPr>
      <w:r w:rsidRPr="002E334A">
        <w:rPr>
          <w:sz w:val="24"/>
          <w:szCs w:val="24"/>
        </w:rPr>
        <w:t>Committee members with responsibility for aspects of Health and Safety will report to</w:t>
      </w:r>
      <w:r w:rsidR="00507883" w:rsidRPr="002E334A">
        <w:rPr>
          <w:sz w:val="24"/>
          <w:szCs w:val="24"/>
        </w:rPr>
        <w:t xml:space="preserve"> </w:t>
      </w:r>
      <w:r w:rsidRPr="002E334A">
        <w:rPr>
          <w:sz w:val="24"/>
          <w:szCs w:val="24"/>
        </w:rPr>
        <w:t>the committee regularly, including any accidents, faults, misuse by hirers or other</w:t>
      </w:r>
      <w:r w:rsidR="00507883" w:rsidRPr="002E334A">
        <w:rPr>
          <w:sz w:val="24"/>
          <w:szCs w:val="24"/>
        </w:rPr>
        <w:t xml:space="preserve"> </w:t>
      </w:r>
      <w:r w:rsidRPr="002E334A">
        <w:rPr>
          <w:sz w:val="24"/>
          <w:szCs w:val="24"/>
        </w:rPr>
        <w:t>matters, that could affect the health a</w:t>
      </w:r>
      <w:r w:rsidR="002E334A">
        <w:rPr>
          <w:sz w:val="24"/>
          <w:szCs w:val="24"/>
        </w:rPr>
        <w:t>nd safety of users or employees</w:t>
      </w:r>
    </w:p>
    <w:p w14:paraId="77A5D27F" w14:textId="77777777" w:rsidR="00507883" w:rsidRPr="002E334A" w:rsidRDefault="00EF0613" w:rsidP="00DC6254">
      <w:pPr>
        <w:spacing w:after="0"/>
        <w:rPr>
          <w:color w:val="0070C0"/>
          <w:sz w:val="24"/>
          <w:szCs w:val="24"/>
        </w:rPr>
      </w:pPr>
      <w:r w:rsidRPr="002E334A">
        <w:rPr>
          <w:b/>
          <w:bCs/>
          <w:color w:val="0070C0"/>
          <w:sz w:val="24"/>
          <w:szCs w:val="24"/>
        </w:rPr>
        <w:lastRenderedPageBreak/>
        <w:t xml:space="preserve">3.7 </w:t>
      </w:r>
      <w:proofErr w:type="spellStart"/>
      <w:r w:rsidRPr="002E334A">
        <w:rPr>
          <w:b/>
          <w:bCs/>
          <w:color w:val="0070C0"/>
          <w:sz w:val="24"/>
          <w:szCs w:val="24"/>
        </w:rPr>
        <w:t>Organisations</w:t>
      </w:r>
      <w:proofErr w:type="spellEnd"/>
      <w:r w:rsidRPr="002E334A">
        <w:rPr>
          <w:b/>
          <w:bCs/>
          <w:color w:val="0070C0"/>
          <w:sz w:val="24"/>
          <w:szCs w:val="24"/>
        </w:rPr>
        <w:t xml:space="preserve"> that can give advice on health and safety:</w:t>
      </w:r>
      <w:r w:rsidRPr="002E334A">
        <w:rPr>
          <w:color w:val="0070C0"/>
          <w:sz w:val="24"/>
          <w:szCs w:val="24"/>
        </w:rPr>
        <w:t xml:space="preserve"> </w:t>
      </w:r>
    </w:p>
    <w:p w14:paraId="1A7846FC" w14:textId="13FC7791" w:rsidR="00507883" w:rsidRPr="002E334A" w:rsidRDefault="00FD4FF1" w:rsidP="00DC6254">
      <w:pPr>
        <w:pStyle w:val="ListParagraph"/>
        <w:numPr>
          <w:ilvl w:val="0"/>
          <w:numId w:val="6"/>
        </w:numPr>
        <w:spacing w:after="0"/>
        <w:rPr>
          <w:sz w:val="24"/>
          <w:szCs w:val="24"/>
        </w:rPr>
      </w:pPr>
      <w:hyperlink r:id="rId9" w:history="1">
        <w:r w:rsidR="00EF0613" w:rsidRPr="002E334A">
          <w:rPr>
            <w:rStyle w:val="Hyperlink"/>
            <w:color w:val="auto"/>
            <w:sz w:val="24"/>
            <w:szCs w:val="24"/>
            <w:u w:val="none"/>
          </w:rPr>
          <w:t>The Health and Safety Executive. (HSE)</w:t>
        </w:r>
      </w:hyperlink>
      <w:r w:rsidR="00EF0613" w:rsidRPr="002E334A">
        <w:rPr>
          <w:sz w:val="24"/>
          <w:szCs w:val="24"/>
        </w:rPr>
        <w:t xml:space="preserve"> </w:t>
      </w:r>
    </w:p>
    <w:p w14:paraId="5DA044CD" w14:textId="3FC554B3" w:rsidR="00EF0613" w:rsidRPr="002E334A" w:rsidRDefault="00507883" w:rsidP="00DC6254">
      <w:pPr>
        <w:pStyle w:val="ListParagraph"/>
        <w:numPr>
          <w:ilvl w:val="0"/>
          <w:numId w:val="6"/>
        </w:numPr>
        <w:spacing w:after="0"/>
        <w:rPr>
          <w:sz w:val="24"/>
          <w:szCs w:val="24"/>
        </w:rPr>
      </w:pPr>
      <w:r w:rsidRPr="002E334A">
        <w:rPr>
          <w:sz w:val="24"/>
          <w:szCs w:val="24"/>
        </w:rPr>
        <w:t>T</w:t>
      </w:r>
      <w:r w:rsidR="00EF0613" w:rsidRPr="002E334A">
        <w:rPr>
          <w:sz w:val="24"/>
          <w:szCs w:val="24"/>
        </w:rPr>
        <w:t>he Fire Authority</w:t>
      </w:r>
    </w:p>
    <w:p w14:paraId="7B9ED766" w14:textId="167AFF27" w:rsidR="00507883" w:rsidRPr="002E334A" w:rsidRDefault="00FD4FF1" w:rsidP="00DC6254">
      <w:pPr>
        <w:pStyle w:val="ListParagraph"/>
        <w:numPr>
          <w:ilvl w:val="0"/>
          <w:numId w:val="6"/>
        </w:numPr>
        <w:spacing w:after="0"/>
        <w:rPr>
          <w:sz w:val="24"/>
          <w:szCs w:val="24"/>
        </w:rPr>
      </w:pPr>
      <w:hyperlink r:id="rId10" w:history="1">
        <w:r w:rsidR="00EF0613" w:rsidRPr="002E334A">
          <w:rPr>
            <w:rStyle w:val="Hyperlink"/>
            <w:color w:val="auto"/>
            <w:sz w:val="24"/>
            <w:szCs w:val="24"/>
            <w:u w:val="none"/>
          </w:rPr>
          <w:t>The local Environmental Health Department</w:t>
        </w:r>
      </w:hyperlink>
      <w:r w:rsidR="00EF0613" w:rsidRPr="002E334A">
        <w:rPr>
          <w:sz w:val="24"/>
          <w:szCs w:val="24"/>
        </w:rPr>
        <w:t xml:space="preserve"> </w:t>
      </w:r>
    </w:p>
    <w:p w14:paraId="019E2AB6" w14:textId="77777777" w:rsidR="00507883" w:rsidRPr="002E334A" w:rsidRDefault="00EF0613" w:rsidP="00DC6254">
      <w:pPr>
        <w:pStyle w:val="ListParagraph"/>
        <w:numPr>
          <w:ilvl w:val="0"/>
          <w:numId w:val="6"/>
        </w:numPr>
        <w:spacing w:after="0"/>
        <w:rPr>
          <w:sz w:val="24"/>
          <w:szCs w:val="24"/>
        </w:rPr>
      </w:pPr>
      <w:r w:rsidRPr="002E334A">
        <w:rPr>
          <w:sz w:val="24"/>
          <w:szCs w:val="24"/>
        </w:rPr>
        <w:t xml:space="preserve">West Somerset District Council (WSDC) </w:t>
      </w:r>
    </w:p>
    <w:p w14:paraId="55665A9A" w14:textId="23CB6E0E" w:rsidR="00DC6254" w:rsidRPr="002E334A" w:rsidRDefault="00FD4FF1" w:rsidP="00DC6254">
      <w:pPr>
        <w:pStyle w:val="ListParagraph"/>
        <w:numPr>
          <w:ilvl w:val="0"/>
          <w:numId w:val="6"/>
        </w:numPr>
        <w:spacing w:after="0"/>
        <w:rPr>
          <w:b/>
          <w:bCs/>
          <w:sz w:val="24"/>
          <w:szCs w:val="24"/>
        </w:rPr>
      </w:pPr>
      <w:hyperlink r:id="rId11" w:history="1">
        <w:r w:rsidR="00EF0613" w:rsidRPr="002E334A">
          <w:rPr>
            <w:rStyle w:val="Hyperlink"/>
            <w:color w:val="auto"/>
            <w:sz w:val="24"/>
            <w:szCs w:val="24"/>
            <w:u w:val="none"/>
          </w:rPr>
          <w:t>Devon and Somerset Fire and Rescue Service (DSFRS)</w:t>
        </w:r>
      </w:hyperlink>
    </w:p>
    <w:p w14:paraId="6B215D5B" w14:textId="77777777" w:rsidR="00350DC4" w:rsidRDefault="00350DC4" w:rsidP="00DC6254">
      <w:pPr>
        <w:spacing w:after="0"/>
        <w:rPr>
          <w:b/>
          <w:bCs/>
        </w:rPr>
      </w:pPr>
    </w:p>
    <w:p w14:paraId="05D1C621" w14:textId="6B6A3496" w:rsidR="00350DC4" w:rsidRDefault="00D6793B" w:rsidP="00DC6254">
      <w:pPr>
        <w:spacing w:after="0"/>
        <w:rPr>
          <w:b/>
          <w:bCs/>
        </w:rPr>
      </w:pPr>
      <w:r w:rsidRPr="002E334A">
        <w:rPr>
          <w:b/>
          <w:bCs/>
          <w:noProof/>
          <w:sz w:val="28"/>
          <w:szCs w:val="28"/>
          <w:lang w:val="en-GB" w:eastAsia="en-GB"/>
        </w:rPr>
        <mc:AlternateContent>
          <mc:Choice Requires="wps">
            <w:drawing>
              <wp:anchor distT="0" distB="0" distL="114300" distR="114300" simplePos="0" relativeHeight="251659264" behindDoc="0" locked="0" layoutInCell="1" allowOverlap="1" wp14:anchorId="7C624A70" wp14:editId="12F4A4F9">
                <wp:simplePos x="0" y="0"/>
                <wp:positionH relativeFrom="column">
                  <wp:posOffset>-333375</wp:posOffset>
                </wp:positionH>
                <wp:positionV relativeFrom="paragraph">
                  <wp:posOffset>8890</wp:posOffset>
                </wp:positionV>
                <wp:extent cx="6661150" cy="8382000"/>
                <wp:effectExtent l="19050" t="19050" r="44450" b="38100"/>
                <wp:wrapNone/>
                <wp:docPr id="1" name="Rectangle 1"/>
                <wp:cNvGraphicFramePr/>
                <a:graphic xmlns:a="http://schemas.openxmlformats.org/drawingml/2006/main">
                  <a:graphicData uri="http://schemas.microsoft.com/office/word/2010/wordprocessingShape">
                    <wps:wsp>
                      <wps:cNvSpPr/>
                      <wps:spPr>
                        <a:xfrm>
                          <a:off x="0" y="0"/>
                          <a:ext cx="6661150" cy="83820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6.25pt;margin-top:.7pt;width:524.5pt;height:6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" filled="f" strokecolor="red" strokeweight="4.5pt"/>
            </w:pict>
          </mc:Fallback>
        </mc:AlternateContent>
      </w:r>
    </w:p>
    <w:p w14:paraId="021E02B0" w14:textId="65F7B867" w:rsidR="00EF0613" w:rsidRPr="002E334A" w:rsidRDefault="00EF0613" w:rsidP="00DC6254">
      <w:pPr>
        <w:spacing w:after="0"/>
        <w:rPr>
          <w:b/>
          <w:bCs/>
          <w:sz w:val="28"/>
          <w:szCs w:val="28"/>
        </w:rPr>
      </w:pPr>
      <w:r w:rsidRPr="002E334A">
        <w:rPr>
          <w:b/>
          <w:bCs/>
          <w:sz w:val="28"/>
          <w:szCs w:val="28"/>
        </w:rPr>
        <w:t>ANNEX A</w:t>
      </w:r>
    </w:p>
    <w:p w14:paraId="5459CAB7" w14:textId="77777777" w:rsidR="00EF0613" w:rsidRPr="002E334A" w:rsidRDefault="00EF0613" w:rsidP="00350DC4">
      <w:pPr>
        <w:spacing w:after="0"/>
        <w:jc w:val="center"/>
        <w:rPr>
          <w:sz w:val="28"/>
          <w:szCs w:val="28"/>
        </w:rPr>
      </w:pPr>
      <w:r w:rsidRPr="002E334A">
        <w:rPr>
          <w:sz w:val="28"/>
          <w:szCs w:val="28"/>
        </w:rPr>
        <w:t>Burtle Village Hall Procedures</w:t>
      </w:r>
    </w:p>
    <w:p w14:paraId="13C2B1D7" w14:textId="77777777" w:rsidR="00EF0613" w:rsidRPr="002E334A" w:rsidRDefault="00EF0613" w:rsidP="00DC6254">
      <w:pPr>
        <w:spacing w:after="0"/>
        <w:jc w:val="center"/>
        <w:rPr>
          <w:b/>
          <w:bCs/>
          <w:color w:val="FF0000"/>
          <w:sz w:val="28"/>
          <w:szCs w:val="28"/>
        </w:rPr>
      </w:pPr>
      <w:r w:rsidRPr="002E334A">
        <w:rPr>
          <w:b/>
          <w:bCs/>
          <w:color w:val="FF0000"/>
          <w:sz w:val="28"/>
          <w:szCs w:val="28"/>
        </w:rPr>
        <w:t>FIRE</w:t>
      </w:r>
    </w:p>
    <w:p w14:paraId="777E3FAA" w14:textId="17780922" w:rsidR="00EF0613" w:rsidRPr="002E334A" w:rsidRDefault="00EF0613" w:rsidP="00DC6254">
      <w:pPr>
        <w:spacing w:line="276" w:lineRule="auto"/>
        <w:rPr>
          <w:sz w:val="28"/>
          <w:szCs w:val="28"/>
        </w:rPr>
      </w:pPr>
      <w:r w:rsidRPr="002E334A">
        <w:rPr>
          <w:sz w:val="28"/>
          <w:szCs w:val="28"/>
        </w:rPr>
        <w:t>1. Please make sure your guests are aware of the Fire Safety Plan which shows the position of Fire Extinguishers</w:t>
      </w:r>
    </w:p>
    <w:p w14:paraId="338D3810" w14:textId="56E30F9C" w:rsidR="00EF0613" w:rsidRPr="002E334A" w:rsidRDefault="00EF0613" w:rsidP="00DC6254">
      <w:pPr>
        <w:spacing w:line="276" w:lineRule="auto"/>
        <w:rPr>
          <w:sz w:val="28"/>
          <w:szCs w:val="28"/>
        </w:rPr>
      </w:pPr>
      <w:r w:rsidRPr="002E334A">
        <w:rPr>
          <w:sz w:val="28"/>
          <w:szCs w:val="28"/>
        </w:rPr>
        <w:t>2. In the event of fire, the person in charge of the hall or function will instruct all persons to leave the building, using the nearest exits and assemble in the adjoining field by the large tree</w:t>
      </w:r>
    </w:p>
    <w:p w14:paraId="4BAC7BED" w14:textId="77777777" w:rsidR="00EF0613" w:rsidRPr="002E334A" w:rsidRDefault="00EF0613" w:rsidP="00DC6254">
      <w:pPr>
        <w:spacing w:line="276" w:lineRule="auto"/>
        <w:rPr>
          <w:sz w:val="28"/>
          <w:szCs w:val="28"/>
        </w:rPr>
      </w:pPr>
      <w:r w:rsidRPr="002E334A">
        <w:rPr>
          <w:sz w:val="28"/>
          <w:szCs w:val="28"/>
        </w:rPr>
        <w:t xml:space="preserve">3. </w:t>
      </w:r>
      <w:r w:rsidRPr="002E334A">
        <w:rPr>
          <w:color w:val="FF0000"/>
          <w:sz w:val="28"/>
          <w:szCs w:val="28"/>
        </w:rPr>
        <w:t>CALL THE FIRE BRIGADE.</w:t>
      </w:r>
    </w:p>
    <w:p w14:paraId="355FBED7" w14:textId="658F719E" w:rsidR="00EF0613" w:rsidRPr="002E334A" w:rsidRDefault="00EF0613" w:rsidP="00DC6254">
      <w:pPr>
        <w:spacing w:line="276" w:lineRule="auto"/>
        <w:rPr>
          <w:sz w:val="28"/>
          <w:szCs w:val="28"/>
        </w:rPr>
      </w:pPr>
      <w:r w:rsidRPr="002E334A">
        <w:rPr>
          <w:sz w:val="28"/>
          <w:szCs w:val="28"/>
        </w:rPr>
        <w:t>4. Attendants should ensure that once the hall has been evacuated, members of the public do not re-enter the building to collect personal belongings.</w:t>
      </w:r>
    </w:p>
    <w:p w14:paraId="35290883" w14:textId="3F4F87F9" w:rsidR="00EF0613" w:rsidRPr="002E334A" w:rsidRDefault="00EF0613" w:rsidP="00DC6254">
      <w:pPr>
        <w:spacing w:line="276" w:lineRule="auto"/>
        <w:rPr>
          <w:sz w:val="28"/>
          <w:szCs w:val="28"/>
        </w:rPr>
      </w:pPr>
      <w:r w:rsidRPr="002E334A">
        <w:rPr>
          <w:sz w:val="28"/>
          <w:szCs w:val="28"/>
        </w:rPr>
        <w:t>5. While waiting for the Fire Brigade, telephone one of the committee</w:t>
      </w:r>
      <w:r w:rsidR="00DC6254" w:rsidRPr="002E334A">
        <w:rPr>
          <w:sz w:val="28"/>
          <w:szCs w:val="28"/>
        </w:rPr>
        <w:t xml:space="preserve"> members</w:t>
      </w:r>
      <w:r w:rsidRPr="002E334A">
        <w:rPr>
          <w:sz w:val="28"/>
          <w:szCs w:val="28"/>
        </w:rPr>
        <w:t>:</w:t>
      </w:r>
    </w:p>
    <w:p w14:paraId="02384B3B" w14:textId="48EA09DB" w:rsidR="00EF0613" w:rsidRPr="002E334A" w:rsidRDefault="00EF0613" w:rsidP="00DC6254">
      <w:pPr>
        <w:pStyle w:val="ListParagraph"/>
        <w:numPr>
          <w:ilvl w:val="0"/>
          <w:numId w:val="6"/>
        </w:numPr>
        <w:spacing w:line="276" w:lineRule="auto"/>
        <w:rPr>
          <w:sz w:val="28"/>
          <w:szCs w:val="28"/>
        </w:rPr>
      </w:pPr>
      <w:r w:rsidRPr="002E334A">
        <w:rPr>
          <w:b/>
          <w:bCs/>
          <w:sz w:val="28"/>
          <w:szCs w:val="28"/>
        </w:rPr>
        <w:t>Hall Manager:</w:t>
      </w:r>
      <w:r w:rsidRPr="002E334A">
        <w:rPr>
          <w:sz w:val="28"/>
          <w:szCs w:val="28"/>
        </w:rPr>
        <w:t xml:space="preserve"> </w:t>
      </w:r>
      <w:proofErr w:type="spellStart"/>
      <w:r w:rsidRPr="002E334A">
        <w:rPr>
          <w:sz w:val="28"/>
          <w:szCs w:val="28"/>
        </w:rPr>
        <w:t>Ieuan</w:t>
      </w:r>
      <w:proofErr w:type="spellEnd"/>
      <w:r w:rsidRPr="002E334A">
        <w:rPr>
          <w:sz w:val="28"/>
          <w:szCs w:val="28"/>
        </w:rPr>
        <w:t xml:space="preserve"> Day 07500 068013 </w:t>
      </w:r>
    </w:p>
    <w:p w14:paraId="44AACE68" w14:textId="63F771EE" w:rsidR="00EF0613" w:rsidRPr="002E334A" w:rsidRDefault="00EF0613" w:rsidP="00DC6254">
      <w:pPr>
        <w:pStyle w:val="ListParagraph"/>
        <w:numPr>
          <w:ilvl w:val="0"/>
          <w:numId w:val="6"/>
        </w:numPr>
        <w:spacing w:line="276" w:lineRule="auto"/>
        <w:rPr>
          <w:sz w:val="28"/>
          <w:szCs w:val="28"/>
        </w:rPr>
      </w:pPr>
      <w:r w:rsidRPr="002E334A">
        <w:rPr>
          <w:b/>
          <w:bCs/>
          <w:sz w:val="28"/>
          <w:szCs w:val="28"/>
        </w:rPr>
        <w:t>Chair:</w:t>
      </w:r>
      <w:r w:rsidRPr="002E334A">
        <w:rPr>
          <w:sz w:val="28"/>
          <w:szCs w:val="28"/>
        </w:rPr>
        <w:t xml:space="preserve"> Lyn </w:t>
      </w:r>
      <w:proofErr w:type="spellStart"/>
      <w:r w:rsidRPr="002E334A">
        <w:rPr>
          <w:sz w:val="28"/>
          <w:szCs w:val="28"/>
        </w:rPr>
        <w:t>Goodliffe</w:t>
      </w:r>
      <w:proofErr w:type="spellEnd"/>
      <w:r w:rsidRPr="002E334A">
        <w:rPr>
          <w:sz w:val="28"/>
          <w:szCs w:val="28"/>
        </w:rPr>
        <w:t xml:space="preserve"> 01278 723267</w:t>
      </w:r>
    </w:p>
    <w:p w14:paraId="67BD398F" w14:textId="36E767FE" w:rsidR="00EF0613" w:rsidRPr="002E334A" w:rsidRDefault="00EF0613" w:rsidP="00DC6254">
      <w:pPr>
        <w:pStyle w:val="ListParagraph"/>
        <w:numPr>
          <w:ilvl w:val="0"/>
          <w:numId w:val="6"/>
        </w:numPr>
        <w:spacing w:line="276" w:lineRule="auto"/>
        <w:rPr>
          <w:sz w:val="28"/>
          <w:szCs w:val="28"/>
        </w:rPr>
      </w:pPr>
      <w:r w:rsidRPr="002E334A">
        <w:rPr>
          <w:b/>
          <w:bCs/>
          <w:sz w:val="28"/>
          <w:szCs w:val="28"/>
        </w:rPr>
        <w:t>Bar Manager:</w:t>
      </w:r>
      <w:r w:rsidRPr="002E334A">
        <w:rPr>
          <w:sz w:val="28"/>
          <w:szCs w:val="28"/>
        </w:rPr>
        <w:t xml:space="preserve"> Tracy Fear 07932302569</w:t>
      </w:r>
    </w:p>
    <w:p w14:paraId="61560242" w14:textId="607A5321" w:rsidR="00EF0613" w:rsidRPr="002E334A" w:rsidRDefault="00EF0613" w:rsidP="00DC6254">
      <w:pPr>
        <w:pStyle w:val="ListParagraph"/>
        <w:numPr>
          <w:ilvl w:val="0"/>
          <w:numId w:val="6"/>
        </w:numPr>
        <w:spacing w:line="276" w:lineRule="auto"/>
        <w:rPr>
          <w:sz w:val="28"/>
          <w:szCs w:val="28"/>
        </w:rPr>
      </w:pPr>
      <w:r w:rsidRPr="002E334A">
        <w:rPr>
          <w:sz w:val="28"/>
          <w:szCs w:val="28"/>
        </w:rPr>
        <w:t>O</w:t>
      </w:r>
      <w:r w:rsidR="002E334A">
        <w:rPr>
          <w:sz w:val="28"/>
          <w:szCs w:val="28"/>
        </w:rPr>
        <w:t>r any other member known to you</w:t>
      </w:r>
    </w:p>
    <w:p w14:paraId="2D99DA59" w14:textId="32D00D69" w:rsidR="00EF0613" w:rsidRPr="002E334A" w:rsidRDefault="00EF0613" w:rsidP="00DC6254">
      <w:pPr>
        <w:spacing w:line="276" w:lineRule="auto"/>
        <w:rPr>
          <w:sz w:val="28"/>
          <w:szCs w:val="28"/>
        </w:rPr>
      </w:pPr>
      <w:r w:rsidRPr="002E334A">
        <w:rPr>
          <w:sz w:val="28"/>
          <w:szCs w:val="28"/>
        </w:rPr>
        <w:t>6. On arrival of the Fire Brigade, the person in charge of the hall should report to the Officer in Charge that all persons are safe or should inform him/her of their last known position</w:t>
      </w:r>
      <w:r w:rsidR="00507883" w:rsidRPr="002E334A">
        <w:rPr>
          <w:sz w:val="28"/>
          <w:szCs w:val="28"/>
        </w:rPr>
        <w:t xml:space="preserve">, </w:t>
      </w:r>
      <w:r w:rsidR="002E334A" w:rsidRPr="002E334A">
        <w:rPr>
          <w:sz w:val="28"/>
          <w:szCs w:val="28"/>
        </w:rPr>
        <w:t>if not yet accounted for</w:t>
      </w:r>
    </w:p>
    <w:p w14:paraId="45F5900D" w14:textId="377210E7" w:rsidR="00DC6254" w:rsidRPr="002E334A" w:rsidRDefault="00EF0613" w:rsidP="00DC6254">
      <w:pPr>
        <w:spacing w:line="276" w:lineRule="auto"/>
        <w:rPr>
          <w:color w:val="FF0000"/>
          <w:sz w:val="28"/>
          <w:szCs w:val="28"/>
        </w:rPr>
      </w:pPr>
      <w:r w:rsidRPr="002E334A">
        <w:rPr>
          <w:sz w:val="28"/>
          <w:szCs w:val="28"/>
        </w:rPr>
        <w:t xml:space="preserve">7. </w:t>
      </w:r>
      <w:r w:rsidRPr="002E334A">
        <w:rPr>
          <w:color w:val="FF0000"/>
          <w:sz w:val="28"/>
          <w:szCs w:val="28"/>
        </w:rPr>
        <w:t>Attendants should only attempt to extinguish the outbreak using the fire appliances provided if</w:t>
      </w:r>
      <w:r w:rsidR="002E334A" w:rsidRPr="002E334A">
        <w:rPr>
          <w:color w:val="FF0000"/>
          <w:sz w:val="28"/>
          <w:szCs w:val="28"/>
        </w:rPr>
        <w:t xml:space="preserve"> it is considered safe to do so</w:t>
      </w:r>
    </w:p>
    <w:p w14:paraId="27C1FE60" w14:textId="5848802A" w:rsidR="00DC6254" w:rsidRDefault="00DC6254" w:rsidP="00DC6254">
      <w:pPr>
        <w:spacing w:after="0"/>
      </w:pPr>
    </w:p>
    <w:p w14:paraId="17FD30FF" w14:textId="674D68CC" w:rsidR="00DC6254" w:rsidRDefault="00DC6254" w:rsidP="00DC6254">
      <w:pPr>
        <w:spacing w:after="0"/>
      </w:pPr>
    </w:p>
    <w:p w14:paraId="44044A19" w14:textId="2F4196BD" w:rsidR="00DC6254" w:rsidRDefault="00DC6254" w:rsidP="00DC6254"/>
    <w:p w14:paraId="7079A33F" w14:textId="6AD9F0BE" w:rsidR="00EF0613" w:rsidRPr="00D6793B" w:rsidRDefault="00EF0613" w:rsidP="00D6793B">
      <w:pPr>
        <w:pStyle w:val="Heading8"/>
        <w:rPr>
          <w:b/>
        </w:rPr>
      </w:pPr>
      <w:r w:rsidRPr="00D6793B">
        <w:rPr>
          <w:b/>
        </w:rPr>
        <w:lastRenderedPageBreak/>
        <w:t>ANNEX B</w:t>
      </w:r>
    </w:p>
    <w:p w14:paraId="41B333BC" w14:textId="77777777" w:rsidR="002E334A" w:rsidRDefault="002E334A" w:rsidP="00DC6254">
      <w:pPr>
        <w:spacing w:after="0"/>
        <w:rPr>
          <w:color w:val="C00000"/>
          <w:sz w:val="32"/>
          <w:szCs w:val="32"/>
        </w:rPr>
      </w:pPr>
    </w:p>
    <w:p w14:paraId="0578A65F" w14:textId="77777777" w:rsidR="00EF0613" w:rsidRPr="002E334A" w:rsidRDefault="00EF0613" w:rsidP="00DC6254">
      <w:pPr>
        <w:spacing w:after="0"/>
        <w:rPr>
          <w:color w:val="C00000"/>
          <w:sz w:val="32"/>
          <w:szCs w:val="32"/>
        </w:rPr>
      </w:pPr>
      <w:r w:rsidRPr="002E334A">
        <w:rPr>
          <w:color w:val="C00000"/>
          <w:sz w:val="32"/>
          <w:szCs w:val="32"/>
        </w:rPr>
        <w:t>Burtle Village Hall Hire</w:t>
      </w:r>
    </w:p>
    <w:p w14:paraId="00932F02" w14:textId="6CF61AE0" w:rsidR="00EF0613" w:rsidRDefault="00EF0613" w:rsidP="00DC6254">
      <w:pPr>
        <w:spacing w:after="0"/>
        <w:rPr>
          <w:color w:val="C00000"/>
          <w:sz w:val="32"/>
          <w:szCs w:val="32"/>
        </w:rPr>
      </w:pPr>
      <w:r w:rsidRPr="002E334A">
        <w:rPr>
          <w:color w:val="C00000"/>
          <w:sz w:val="32"/>
          <w:szCs w:val="32"/>
        </w:rPr>
        <w:t>Terms &amp; Conditions – see separate document</w:t>
      </w:r>
    </w:p>
    <w:p w14:paraId="12D47C5B" w14:textId="27B349BF" w:rsidR="002E334A" w:rsidRPr="002E334A" w:rsidRDefault="002E334A" w:rsidP="00DC6254">
      <w:pPr>
        <w:spacing w:after="0"/>
        <w:rPr>
          <w:color w:val="C00000"/>
          <w:sz w:val="32"/>
          <w:szCs w:val="32"/>
        </w:rPr>
      </w:pPr>
      <w:r>
        <w:rPr>
          <w:color w:val="C00000"/>
          <w:sz w:val="32"/>
          <w:szCs w:val="32"/>
        </w:rPr>
        <w:t>Special Terms and Conditions – Coronavirus – see separate document</w:t>
      </w:r>
    </w:p>
    <w:p w14:paraId="3872078D" w14:textId="09986F96" w:rsidR="00DC6254" w:rsidRDefault="00DC6254" w:rsidP="00DC6254">
      <w:pPr>
        <w:spacing w:after="0"/>
        <w:rPr>
          <w:color w:val="00B050"/>
        </w:rPr>
      </w:pPr>
    </w:p>
    <w:p w14:paraId="37FD8C48" w14:textId="14FB883E" w:rsidR="00DC6254" w:rsidRDefault="00DC6254" w:rsidP="00DC6254">
      <w:pPr>
        <w:spacing w:after="0"/>
        <w:rPr>
          <w:color w:val="00B050"/>
        </w:rPr>
      </w:pPr>
    </w:p>
    <w:p w14:paraId="190D69E3" w14:textId="32A3F179" w:rsidR="00DC6254" w:rsidRDefault="00DC6254" w:rsidP="00DC6254">
      <w:pPr>
        <w:spacing w:after="0"/>
        <w:rPr>
          <w:color w:val="00B050"/>
        </w:rPr>
      </w:pPr>
    </w:p>
    <w:p w14:paraId="2BADA2C0" w14:textId="77777777" w:rsidR="00D6793B" w:rsidRDefault="00D6793B" w:rsidP="00D6793B">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ANNEX C</w:t>
      </w:r>
    </w:p>
    <w:p w14:paraId="3F495E8A" w14:textId="77777777" w:rsidR="00D6793B" w:rsidRDefault="00D6793B" w:rsidP="00D6793B">
      <w:pPr>
        <w:autoSpaceDE w:val="0"/>
        <w:autoSpaceDN w:val="0"/>
        <w:adjustRightInd w:val="0"/>
        <w:spacing w:after="0" w:line="240" w:lineRule="auto"/>
        <w:rPr>
          <w:rFonts w:ascii="Arial" w:hAnsi="Arial" w:cs="Arial"/>
          <w:b/>
          <w:bCs/>
          <w:color w:val="000000"/>
          <w:sz w:val="28"/>
          <w:szCs w:val="28"/>
        </w:rPr>
      </w:pPr>
    </w:p>
    <w:p w14:paraId="7CBCB636" w14:textId="77777777" w:rsidR="00D6793B" w:rsidRPr="00D6793B" w:rsidRDefault="00D6793B" w:rsidP="00D6793B">
      <w:pPr>
        <w:pStyle w:val="Heading7"/>
      </w:pPr>
      <w:r w:rsidRPr="00D6793B">
        <w:t>END OF SESSION CHECK LIST</w:t>
      </w:r>
    </w:p>
    <w:p w14:paraId="6EA72CE7" w14:textId="77777777" w:rsidR="00D6793B" w:rsidRPr="00D6793B" w:rsidRDefault="00D6793B" w:rsidP="00D6793B">
      <w:pPr>
        <w:autoSpaceDE w:val="0"/>
        <w:autoSpaceDN w:val="0"/>
        <w:adjustRightInd w:val="0"/>
        <w:spacing w:after="0" w:line="240" w:lineRule="auto"/>
        <w:rPr>
          <w:rFonts w:ascii="Arial" w:hAnsi="Arial" w:cs="Arial"/>
          <w:b/>
          <w:bCs/>
          <w:color w:val="339B65"/>
          <w:sz w:val="28"/>
          <w:szCs w:val="28"/>
        </w:rPr>
      </w:pPr>
    </w:p>
    <w:p w14:paraId="1E727A5A" w14:textId="77777777" w:rsidR="00D6793B" w:rsidRPr="00D6793B" w:rsidRDefault="00D6793B" w:rsidP="00D6793B">
      <w:pPr>
        <w:pStyle w:val="ListParagraph"/>
        <w:numPr>
          <w:ilvl w:val="0"/>
          <w:numId w:val="8"/>
        </w:numPr>
        <w:autoSpaceDE w:val="0"/>
        <w:autoSpaceDN w:val="0"/>
        <w:adjustRightInd w:val="0"/>
        <w:spacing w:after="0" w:line="360" w:lineRule="auto"/>
        <w:ind w:left="709" w:hanging="709"/>
        <w:rPr>
          <w:rFonts w:ascii="Arial" w:hAnsi="Arial" w:cs="Arial"/>
          <w:color w:val="000000"/>
          <w:sz w:val="28"/>
          <w:szCs w:val="28"/>
        </w:rPr>
      </w:pPr>
      <w:r w:rsidRPr="00D6793B">
        <w:rPr>
          <w:rFonts w:ascii="Arial" w:hAnsi="Arial" w:cs="Arial"/>
          <w:color w:val="000000"/>
          <w:sz w:val="28"/>
          <w:szCs w:val="28"/>
        </w:rPr>
        <w:t>Clear away all rubbish and check no possessions are left behind</w:t>
      </w:r>
    </w:p>
    <w:p w14:paraId="28CC9FD8" w14:textId="77777777" w:rsidR="00D6793B" w:rsidRPr="00D6793B" w:rsidRDefault="00D6793B" w:rsidP="00D6793B">
      <w:pPr>
        <w:pStyle w:val="ListParagraph"/>
        <w:numPr>
          <w:ilvl w:val="0"/>
          <w:numId w:val="8"/>
        </w:numPr>
        <w:autoSpaceDE w:val="0"/>
        <w:autoSpaceDN w:val="0"/>
        <w:adjustRightInd w:val="0"/>
        <w:spacing w:after="0" w:line="360" w:lineRule="auto"/>
        <w:ind w:left="709" w:hanging="709"/>
        <w:rPr>
          <w:rFonts w:ascii="Arial" w:hAnsi="Arial" w:cs="Arial"/>
          <w:color w:val="000000"/>
          <w:sz w:val="28"/>
          <w:szCs w:val="28"/>
        </w:rPr>
      </w:pPr>
      <w:r w:rsidRPr="00D6793B">
        <w:rPr>
          <w:rFonts w:ascii="Arial" w:hAnsi="Arial" w:cs="Arial"/>
          <w:color w:val="000000"/>
          <w:sz w:val="28"/>
          <w:szCs w:val="28"/>
        </w:rPr>
        <w:t>Empty the food bin into the main recycle bin provided</w:t>
      </w:r>
    </w:p>
    <w:p w14:paraId="4D1CF071" w14:textId="77777777" w:rsidR="00D6793B" w:rsidRPr="00D6793B" w:rsidRDefault="00D6793B" w:rsidP="00D6793B">
      <w:pPr>
        <w:pStyle w:val="ListParagraph"/>
        <w:numPr>
          <w:ilvl w:val="0"/>
          <w:numId w:val="8"/>
        </w:numPr>
        <w:autoSpaceDE w:val="0"/>
        <w:autoSpaceDN w:val="0"/>
        <w:adjustRightInd w:val="0"/>
        <w:spacing w:after="0" w:line="360" w:lineRule="auto"/>
        <w:ind w:left="709" w:hanging="709"/>
        <w:rPr>
          <w:rFonts w:ascii="Arial" w:hAnsi="Arial" w:cs="Arial"/>
          <w:color w:val="000000"/>
          <w:sz w:val="28"/>
          <w:szCs w:val="28"/>
        </w:rPr>
      </w:pPr>
      <w:r w:rsidRPr="00D6793B">
        <w:rPr>
          <w:rFonts w:ascii="Arial" w:hAnsi="Arial" w:cs="Arial"/>
          <w:color w:val="000000"/>
          <w:sz w:val="28"/>
          <w:szCs w:val="28"/>
        </w:rPr>
        <w:t>Check that heaters, boilers, fans, dishwashers and cookers are all turned off</w:t>
      </w:r>
    </w:p>
    <w:p w14:paraId="6A410A1F" w14:textId="77777777" w:rsidR="00D6793B" w:rsidRPr="00D6793B" w:rsidRDefault="00D6793B" w:rsidP="00D6793B">
      <w:pPr>
        <w:pStyle w:val="ListParagraph"/>
        <w:numPr>
          <w:ilvl w:val="0"/>
          <w:numId w:val="8"/>
        </w:numPr>
        <w:autoSpaceDE w:val="0"/>
        <w:autoSpaceDN w:val="0"/>
        <w:adjustRightInd w:val="0"/>
        <w:spacing w:after="0" w:line="360" w:lineRule="auto"/>
        <w:ind w:left="709" w:hanging="709"/>
        <w:rPr>
          <w:rFonts w:ascii="Arial" w:hAnsi="Arial" w:cs="Arial"/>
          <w:color w:val="000000"/>
          <w:sz w:val="28"/>
          <w:szCs w:val="28"/>
        </w:rPr>
      </w:pPr>
      <w:r w:rsidRPr="00D6793B">
        <w:rPr>
          <w:rFonts w:ascii="Arial" w:hAnsi="Arial" w:cs="Arial"/>
          <w:color w:val="000000"/>
          <w:sz w:val="28"/>
          <w:szCs w:val="28"/>
        </w:rPr>
        <w:t>Check that all electrical appliances are turned off and unplugged</w:t>
      </w:r>
    </w:p>
    <w:p w14:paraId="5C2E36C1" w14:textId="77777777" w:rsidR="00D6793B" w:rsidRPr="00D6793B" w:rsidRDefault="00D6793B" w:rsidP="00D6793B">
      <w:pPr>
        <w:pStyle w:val="ListParagraph"/>
        <w:numPr>
          <w:ilvl w:val="0"/>
          <w:numId w:val="8"/>
        </w:numPr>
        <w:autoSpaceDE w:val="0"/>
        <w:autoSpaceDN w:val="0"/>
        <w:adjustRightInd w:val="0"/>
        <w:spacing w:after="0" w:line="360" w:lineRule="auto"/>
        <w:ind w:left="709" w:hanging="709"/>
        <w:rPr>
          <w:rFonts w:ascii="Arial" w:hAnsi="Arial" w:cs="Arial"/>
          <w:color w:val="000000"/>
          <w:sz w:val="28"/>
          <w:szCs w:val="28"/>
        </w:rPr>
      </w:pPr>
      <w:r w:rsidRPr="00D6793B">
        <w:rPr>
          <w:rFonts w:ascii="Arial" w:hAnsi="Arial" w:cs="Arial"/>
          <w:color w:val="000000"/>
          <w:sz w:val="28"/>
          <w:szCs w:val="28"/>
        </w:rPr>
        <w:t>Close all internal doors.</w:t>
      </w:r>
    </w:p>
    <w:p w14:paraId="73F76EBD" w14:textId="77777777" w:rsidR="00D6793B" w:rsidRPr="00D6793B" w:rsidRDefault="00D6793B" w:rsidP="00D6793B">
      <w:pPr>
        <w:pStyle w:val="ListParagraph"/>
        <w:numPr>
          <w:ilvl w:val="0"/>
          <w:numId w:val="8"/>
        </w:numPr>
        <w:autoSpaceDE w:val="0"/>
        <w:autoSpaceDN w:val="0"/>
        <w:adjustRightInd w:val="0"/>
        <w:spacing w:after="0" w:line="360" w:lineRule="auto"/>
        <w:ind w:left="709" w:hanging="709"/>
        <w:rPr>
          <w:rFonts w:ascii="Arial" w:hAnsi="Arial" w:cs="Arial"/>
          <w:color w:val="000000"/>
          <w:sz w:val="28"/>
          <w:szCs w:val="28"/>
        </w:rPr>
      </w:pPr>
      <w:r w:rsidRPr="00D6793B">
        <w:rPr>
          <w:rFonts w:ascii="Arial" w:hAnsi="Arial" w:cs="Arial"/>
          <w:color w:val="000000"/>
          <w:sz w:val="28"/>
          <w:szCs w:val="28"/>
        </w:rPr>
        <w:t>Check that all fire escape doors and windows are closed and secured</w:t>
      </w:r>
    </w:p>
    <w:p w14:paraId="766046B0" w14:textId="77777777" w:rsidR="00D6793B" w:rsidRPr="00D6793B" w:rsidRDefault="00D6793B" w:rsidP="00D6793B">
      <w:pPr>
        <w:pStyle w:val="ListParagraph"/>
        <w:numPr>
          <w:ilvl w:val="0"/>
          <w:numId w:val="8"/>
        </w:numPr>
        <w:autoSpaceDE w:val="0"/>
        <w:autoSpaceDN w:val="0"/>
        <w:adjustRightInd w:val="0"/>
        <w:spacing w:after="0" w:line="360" w:lineRule="auto"/>
        <w:ind w:left="709" w:hanging="709"/>
        <w:rPr>
          <w:rFonts w:ascii="Arial" w:hAnsi="Arial" w:cs="Arial"/>
          <w:color w:val="000000"/>
          <w:sz w:val="28"/>
          <w:szCs w:val="28"/>
        </w:rPr>
      </w:pPr>
      <w:r w:rsidRPr="00D6793B">
        <w:rPr>
          <w:rFonts w:ascii="Arial" w:hAnsi="Arial" w:cs="Arial"/>
          <w:color w:val="000000"/>
          <w:sz w:val="28"/>
          <w:szCs w:val="28"/>
        </w:rPr>
        <w:t>Check all toilets are empty</w:t>
      </w:r>
    </w:p>
    <w:p w14:paraId="6684BBB5" w14:textId="77777777" w:rsidR="00D6793B" w:rsidRPr="00D6793B" w:rsidRDefault="00D6793B" w:rsidP="00D6793B">
      <w:pPr>
        <w:pStyle w:val="ListParagraph"/>
        <w:numPr>
          <w:ilvl w:val="0"/>
          <w:numId w:val="8"/>
        </w:numPr>
        <w:autoSpaceDE w:val="0"/>
        <w:autoSpaceDN w:val="0"/>
        <w:adjustRightInd w:val="0"/>
        <w:spacing w:after="0" w:line="360" w:lineRule="auto"/>
        <w:ind w:left="709" w:hanging="709"/>
        <w:rPr>
          <w:rFonts w:ascii="Arial" w:hAnsi="Arial" w:cs="Arial"/>
          <w:color w:val="000000"/>
          <w:sz w:val="28"/>
          <w:szCs w:val="28"/>
        </w:rPr>
      </w:pPr>
      <w:r w:rsidRPr="00D6793B">
        <w:rPr>
          <w:rFonts w:ascii="Arial" w:hAnsi="Arial" w:cs="Arial"/>
          <w:color w:val="000000"/>
          <w:sz w:val="28"/>
          <w:szCs w:val="28"/>
        </w:rPr>
        <w:t>Turn off heating and lights by entrance</w:t>
      </w:r>
    </w:p>
    <w:p w14:paraId="0D21ECA4" w14:textId="77777777" w:rsidR="00D6793B" w:rsidRPr="00D6793B" w:rsidRDefault="00D6793B" w:rsidP="00D6793B">
      <w:pPr>
        <w:pStyle w:val="ListParagraph"/>
        <w:numPr>
          <w:ilvl w:val="0"/>
          <w:numId w:val="8"/>
        </w:numPr>
        <w:autoSpaceDE w:val="0"/>
        <w:autoSpaceDN w:val="0"/>
        <w:adjustRightInd w:val="0"/>
        <w:spacing w:after="0" w:line="360" w:lineRule="auto"/>
        <w:ind w:left="709" w:hanging="709"/>
        <w:rPr>
          <w:rFonts w:ascii="Arial" w:hAnsi="Arial" w:cs="Arial"/>
          <w:color w:val="000000"/>
          <w:sz w:val="28"/>
          <w:szCs w:val="28"/>
        </w:rPr>
      </w:pPr>
      <w:r w:rsidRPr="00D6793B">
        <w:rPr>
          <w:rFonts w:ascii="Arial" w:hAnsi="Arial" w:cs="Arial"/>
          <w:color w:val="000000"/>
          <w:sz w:val="28"/>
          <w:szCs w:val="28"/>
        </w:rPr>
        <w:t>Set intruder alarm using key fob and make sure it is beeping before you leave</w:t>
      </w:r>
    </w:p>
    <w:p w14:paraId="698019E8" w14:textId="77777777" w:rsidR="00D6793B" w:rsidRPr="00D6793B" w:rsidRDefault="00D6793B" w:rsidP="00D6793B">
      <w:pPr>
        <w:pStyle w:val="ListParagraph"/>
        <w:numPr>
          <w:ilvl w:val="0"/>
          <w:numId w:val="8"/>
        </w:numPr>
        <w:autoSpaceDE w:val="0"/>
        <w:autoSpaceDN w:val="0"/>
        <w:adjustRightInd w:val="0"/>
        <w:spacing w:after="0" w:line="360" w:lineRule="auto"/>
        <w:ind w:left="709" w:hanging="709"/>
        <w:rPr>
          <w:rFonts w:ascii="Arial" w:hAnsi="Arial" w:cs="Arial"/>
          <w:color w:val="000000"/>
          <w:sz w:val="28"/>
          <w:szCs w:val="28"/>
        </w:rPr>
      </w:pPr>
      <w:r w:rsidRPr="00D6793B">
        <w:rPr>
          <w:rFonts w:ascii="Arial" w:hAnsi="Arial" w:cs="Arial"/>
          <w:color w:val="000000"/>
          <w:sz w:val="28"/>
          <w:szCs w:val="28"/>
        </w:rPr>
        <w:t>Secure and lock main entrance door</w:t>
      </w:r>
    </w:p>
    <w:p w14:paraId="726EBA50" w14:textId="1BCAC1DA" w:rsidR="00D6793B" w:rsidRPr="00D6793B" w:rsidRDefault="00D6793B" w:rsidP="00D6793B">
      <w:pPr>
        <w:pStyle w:val="ListParagraph"/>
        <w:numPr>
          <w:ilvl w:val="0"/>
          <w:numId w:val="8"/>
        </w:numPr>
        <w:autoSpaceDE w:val="0"/>
        <w:autoSpaceDN w:val="0"/>
        <w:adjustRightInd w:val="0"/>
        <w:spacing w:after="0" w:line="360" w:lineRule="auto"/>
        <w:ind w:left="709" w:hanging="709"/>
        <w:rPr>
          <w:rFonts w:ascii="Arial" w:hAnsi="Arial" w:cs="Arial"/>
          <w:color w:val="000000"/>
          <w:sz w:val="28"/>
          <w:szCs w:val="28"/>
        </w:rPr>
      </w:pPr>
      <w:r w:rsidRPr="00D6793B">
        <w:rPr>
          <w:rFonts w:ascii="Arial" w:hAnsi="Arial" w:cs="Arial"/>
          <w:color w:val="000000"/>
          <w:sz w:val="28"/>
          <w:szCs w:val="28"/>
        </w:rPr>
        <w:t>Return key to booking secretary, other agreed committee me</w:t>
      </w:r>
      <w:r>
        <w:rPr>
          <w:rFonts w:ascii="Arial" w:hAnsi="Arial" w:cs="Arial"/>
          <w:color w:val="000000"/>
          <w:sz w:val="28"/>
          <w:szCs w:val="28"/>
        </w:rPr>
        <w:t>mber or post through letter box</w:t>
      </w:r>
    </w:p>
    <w:p w14:paraId="567377C9" w14:textId="26C74924" w:rsidR="00DC6254" w:rsidRDefault="00DC6254" w:rsidP="00DC6254">
      <w:pPr>
        <w:spacing w:after="0"/>
        <w:rPr>
          <w:color w:val="00B050"/>
        </w:rPr>
      </w:pPr>
    </w:p>
    <w:p w14:paraId="464DABDD" w14:textId="2CC7298F" w:rsidR="00DC6254" w:rsidRDefault="00DC6254" w:rsidP="00DC6254">
      <w:pPr>
        <w:spacing w:after="0"/>
        <w:rPr>
          <w:color w:val="00B050"/>
        </w:rPr>
      </w:pPr>
    </w:p>
    <w:p w14:paraId="6F92187B" w14:textId="52C2161A" w:rsidR="00DC6254" w:rsidRDefault="00DC6254" w:rsidP="00DC6254">
      <w:pPr>
        <w:spacing w:after="0"/>
        <w:rPr>
          <w:color w:val="00B050"/>
        </w:rPr>
      </w:pPr>
    </w:p>
    <w:p w14:paraId="7AD6C12D" w14:textId="1BBDE478" w:rsidR="00DC6254" w:rsidRDefault="00DC6254" w:rsidP="00DC6254">
      <w:pPr>
        <w:spacing w:after="0"/>
        <w:rPr>
          <w:color w:val="00B050"/>
        </w:rPr>
      </w:pPr>
    </w:p>
    <w:p w14:paraId="5EF292A7" w14:textId="1AF10050" w:rsidR="00DC6254" w:rsidRDefault="00DC6254" w:rsidP="00DC6254">
      <w:pPr>
        <w:spacing w:after="0"/>
        <w:rPr>
          <w:color w:val="00B050"/>
        </w:rPr>
      </w:pPr>
    </w:p>
    <w:p w14:paraId="2AA5C944" w14:textId="35270521" w:rsidR="00DC6254" w:rsidRDefault="00DC6254" w:rsidP="00DC6254">
      <w:pPr>
        <w:spacing w:after="0"/>
        <w:rPr>
          <w:color w:val="00B050"/>
        </w:rPr>
      </w:pPr>
    </w:p>
    <w:sectPr w:rsidR="00DC6254" w:rsidSect="00FE1D05">
      <w:footerReference w:type="default" r:id="rId12"/>
      <w:pgSz w:w="12240" w:h="15840"/>
      <w:pgMar w:top="1440" w:right="1440" w:bottom="1440" w:left="1440" w:header="567"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A76E7" w14:textId="77777777" w:rsidR="00FD4FF1" w:rsidRDefault="00FD4FF1" w:rsidP="00EF0613">
      <w:pPr>
        <w:spacing w:after="0" w:line="240" w:lineRule="auto"/>
      </w:pPr>
      <w:r>
        <w:separator/>
      </w:r>
    </w:p>
  </w:endnote>
  <w:endnote w:type="continuationSeparator" w:id="0">
    <w:p w14:paraId="7FC6B67E" w14:textId="77777777" w:rsidR="00FD4FF1" w:rsidRDefault="00FD4FF1" w:rsidP="00EF0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480458"/>
      <w:docPartObj>
        <w:docPartGallery w:val="Page Numbers (Bottom of Page)"/>
        <w:docPartUnique/>
      </w:docPartObj>
    </w:sdtPr>
    <w:sdtEndPr>
      <w:rPr>
        <w:noProof/>
      </w:rPr>
    </w:sdtEndPr>
    <w:sdtContent>
      <w:p w14:paraId="6A28E8C2" w14:textId="5B960CFF" w:rsidR="00004570" w:rsidRDefault="00004570">
        <w:pPr>
          <w:pStyle w:val="Footer"/>
          <w:jc w:val="right"/>
        </w:pPr>
        <w:r>
          <w:fldChar w:fldCharType="begin"/>
        </w:r>
        <w:r>
          <w:instrText xml:space="preserve"> PAGE   \* MERGEFORMAT </w:instrText>
        </w:r>
        <w:r>
          <w:fldChar w:fldCharType="separate"/>
        </w:r>
        <w:r w:rsidR="0001274A">
          <w:rPr>
            <w:noProof/>
          </w:rPr>
          <w:t>7</w:t>
        </w:r>
        <w:r>
          <w:rPr>
            <w:noProof/>
          </w:rPr>
          <w:fldChar w:fldCharType="end"/>
        </w:r>
      </w:p>
    </w:sdtContent>
  </w:sdt>
  <w:p w14:paraId="059E9065" w14:textId="77777777" w:rsidR="00004570" w:rsidRDefault="00004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1458C" w14:textId="77777777" w:rsidR="00FD4FF1" w:rsidRDefault="00FD4FF1" w:rsidP="00EF0613">
      <w:pPr>
        <w:spacing w:after="0" w:line="240" w:lineRule="auto"/>
      </w:pPr>
      <w:r>
        <w:separator/>
      </w:r>
    </w:p>
  </w:footnote>
  <w:footnote w:type="continuationSeparator" w:id="0">
    <w:p w14:paraId="2E0C2463" w14:textId="77777777" w:rsidR="00FD4FF1" w:rsidRDefault="00FD4FF1" w:rsidP="00EF06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66A7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B303D7C"/>
    <w:multiLevelType w:val="hybridMultilevel"/>
    <w:tmpl w:val="20A2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005B82"/>
    <w:multiLevelType w:val="hybridMultilevel"/>
    <w:tmpl w:val="8A34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840EE"/>
    <w:multiLevelType w:val="hybridMultilevel"/>
    <w:tmpl w:val="3BD4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5F118A"/>
    <w:multiLevelType w:val="hybridMultilevel"/>
    <w:tmpl w:val="2D52F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E97470"/>
    <w:multiLevelType w:val="hybridMultilevel"/>
    <w:tmpl w:val="55B0D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8A4FD4"/>
    <w:multiLevelType w:val="hybridMultilevel"/>
    <w:tmpl w:val="72D0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065B61"/>
    <w:multiLevelType w:val="hybridMultilevel"/>
    <w:tmpl w:val="D9F0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6"/>
  </w:num>
  <w:num w:numId="6">
    <w:abstractNumId w:val="3"/>
  </w:num>
  <w:num w:numId="7">
    <w:abstractNumId w:val="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0613"/>
    <w:rsid w:val="00004570"/>
    <w:rsid w:val="0001274A"/>
    <w:rsid w:val="00074F1D"/>
    <w:rsid w:val="000D07D6"/>
    <w:rsid w:val="000E445A"/>
    <w:rsid w:val="000F48CB"/>
    <w:rsid w:val="001A3D0F"/>
    <w:rsid w:val="00241922"/>
    <w:rsid w:val="002A35B2"/>
    <w:rsid w:val="002E334A"/>
    <w:rsid w:val="003472C2"/>
    <w:rsid w:val="00350DC4"/>
    <w:rsid w:val="004341E8"/>
    <w:rsid w:val="004E60A0"/>
    <w:rsid w:val="00507883"/>
    <w:rsid w:val="005465F7"/>
    <w:rsid w:val="005655D6"/>
    <w:rsid w:val="005B66B5"/>
    <w:rsid w:val="00680868"/>
    <w:rsid w:val="006C5A56"/>
    <w:rsid w:val="006D1269"/>
    <w:rsid w:val="006D7257"/>
    <w:rsid w:val="007A5D08"/>
    <w:rsid w:val="008A1065"/>
    <w:rsid w:val="009312BB"/>
    <w:rsid w:val="0098106B"/>
    <w:rsid w:val="00993B1F"/>
    <w:rsid w:val="009976A8"/>
    <w:rsid w:val="009D025E"/>
    <w:rsid w:val="00AC4765"/>
    <w:rsid w:val="00AE4D60"/>
    <w:rsid w:val="00BA31EF"/>
    <w:rsid w:val="00C074B4"/>
    <w:rsid w:val="00C21DE1"/>
    <w:rsid w:val="00C5361F"/>
    <w:rsid w:val="00C84C85"/>
    <w:rsid w:val="00D45018"/>
    <w:rsid w:val="00D6793B"/>
    <w:rsid w:val="00DA3627"/>
    <w:rsid w:val="00DC6254"/>
    <w:rsid w:val="00E935B1"/>
    <w:rsid w:val="00EA6B1D"/>
    <w:rsid w:val="00EB375E"/>
    <w:rsid w:val="00EB3ED4"/>
    <w:rsid w:val="00EE1D88"/>
    <w:rsid w:val="00EE7D9C"/>
    <w:rsid w:val="00EF0613"/>
    <w:rsid w:val="00F529C9"/>
    <w:rsid w:val="00F5618B"/>
    <w:rsid w:val="00FD4FF1"/>
    <w:rsid w:val="00FE1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2BE5B"/>
  <w15:docId w15:val="{0403E1D4-364E-4F4D-A8CB-C2794E49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4570"/>
    <w:pPr>
      <w:keepNext/>
      <w:spacing w:after="0"/>
      <w:jc w:val="center"/>
      <w:outlineLvl w:val="0"/>
    </w:pPr>
    <w:rPr>
      <w:b/>
      <w:bCs/>
      <w:color w:val="C00000"/>
      <w:sz w:val="24"/>
      <w:szCs w:val="24"/>
    </w:rPr>
  </w:style>
  <w:style w:type="paragraph" w:styleId="Heading2">
    <w:name w:val="heading 2"/>
    <w:basedOn w:val="Normal"/>
    <w:next w:val="Normal"/>
    <w:link w:val="Heading2Char"/>
    <w:uiPriority w:val="9"/>
    <w:unhideWhenUsed/>
    <w:qFormat/>
    <w:rsid w:val="00004570"/>
    <w:pPr>
      <w:keepNext/>
      <w:spacing w:after="0"/>
      <w:jc w:val="center"/>
      <w:outlineLvl w:val="1"/>
    </w:pPr>
    <w:rPr>
      <w:b/>
      <w:color w:val="0070C0"/>
    </w:rPr>
  </w:style>
  <w:style w:type="paragraph" w:styleId="Heading3">
    <w:name w:val="heading 3"/>
    <w:basedOn w:val="Normal"/>
    <w:next w:val="Normal"/>
    <w:link w:val="Heading3Char"/>
    <w:uiPriority w:val="9"/>
    <w:unhideWhenUsed/>
    <w:qFormat/>
    <w:rsid w:val="00004570"/>
    <w:pPr>
      <w:keepNext/>
      <w:spacing w:after="0"/>
      <w:outlineLvl w:val="2"/>
    </w:pPr>
    <w:rPr>
      <w:b/>
      <w:bCs/>
      <w:color w:val="C00000"/>
      <w:sz w:val="24"/>
      <w:szCs w:val="24"/>
    </w:rPr>
  </w:style>
  <w:style w:type="paragraph" w:styleId="Heading4">
    <w:name w:val="heading 4"/>
    <w:basedOn w:val="Normal"/>
    <w:next w:val="Normal"/>
    <w:link w:val="Heading4Char"/>
    <w:uiPriority w:val="9"/>
    <w:unhideWhenUsed/>
    <w:qFormat/>
    <w:rsid w:val="00004570"/>
    <w:pPr>
      <w:keepNext/>
      <w:spacing w:after="0"/>
      <w:outlineLvl w:val="3"/>
    </w:pPr>
    <w:rPr>
      <w:b/>
      <w:bCs/>
      <w:i/>
      <w:iCs/>
      <w:sz w:val="24"/>
      <w:szCs w:val="24"/>
    </w:rPr>
  </w:style>
  <w:style w:type="paragraph" w:styleId="Heading5">
    <w:name w:val="heading 5"/>
    <w:basedOn w:val="Normal"/>
    <w:next w:val="Normal"/>
    <w:link w:val="Heading5Char"/>
    <w:uiPriority w:val="9"/>
    <w:unhideWhenUsed/>
    <w:qFormat/>
    <w:rsid w:val="00004570"/>
    <w:pPr>
      <w:keepNext/>
      <w:spacing w:after="0"/>
      <w:outlineLvl w:val="4"/>
    </w:pPr>
    <w:rPr>
      <w:b/>
      <w:bCs/>
      <w:color w:val="0070C0"/>
      <w:sz w:val="24"/>
      <w:szCs w:val="24"/>
    </w:rPr>
  </w:style>
  <w:style w:type="paragraph" w:styleId="Heading6">
    <w:name w:val="heading 6"/>
    <w:basedOn w:val="Normal"/>
    <w:next w:val="Normal"/>
    <w:link w:val="Heading6Char"/>
    <w:uiPriority w:val="9"/>
    <w:unhideWhenUsed/>
    <w:qFormat/>
    <w:rsid w:val="00004570"/>
    <w:pPr>
      <w:keepNext/>
      <w:spacing w:after="0"/>
      <w:outlineLvl w:val="5"/>
    </w:pPr>
    <w:rPr>
      <w:b/>
      <w:bCs/>
      <w:i/>
      <w:iCs/>
      <w:color w:val="0070C0"/>
      <w:sz w:val="24"/>
      <w:szCs w:val="24"/>
    </w:rPr>
  </w:style>
  <w:style w:type="paragraph" w:styleId="Heading7">
    <w:name w:val="heading 7"/>
    <w:basedOn w:val="Normal"/>
    <w:next w:val="Normal"/>
    <w:link w:val="Heading7Char"/>
    <w:uiPriority w:val="9"/>
    <w:unhideWhenUsed/>
    <w:qFormat/>
    <w:rsid w:val="00D6793B"/>
    <w:pPr>
      <w:keepNext/>
      <w:autoSpaceDE w:val="0"/>
      <w:autoSpaceDN w:val="0"/>
      <w:adjustRightInd w:val="0"/>
      <w:spacing w:after="0" w:line="240" w:lineRule="auto"/>
      <w:outlineLvl w:val="6"/>
    </w:pPr>
    <w:rPr>
      <w:rFonts w:ascii="Arial" w:hAnsi="Arial" w:cs="Arial"/>
      <w:b/>
      <w:bCs/>
      <w:color w:val="0070C0"/>
      <w:sz w:val="28"/>
      <w:szCs w:val="28"/>
    </w:rPr>
  </w:style>
  <w:style w:type="paragraph" w:styleId="Heading8">
    <w:name w:val="heading 8"/>
    <w:basedOn w:val="Normal"/>
    <w:next w:val="Normal"/>
    <w:link w:val="Heading8Char"/>
    <w:uiPriority w:val="9"/>
    <w:unhideWhenUsed/>
    <w:qFormat/>
    <w:rsid w:val="00D6793B"/>
    <w:pPr>
      <w:keepNext/>
      <w:spacing w:after="0"/>
      <w:outlineLvl w:val="7"/>
    </w:pPr>
    <w:rPr>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613"/>
    <w:pPr>
      <w:ind w:left="720"/>
      <w:contextualSpacing/>
    </w:pPr>
  </w:style>
  <w:style w:type="paragraph" w:styleId="Header">
    <w:name w:val="header"/>
    <w:basedOn w:val="Normal"/>
    <w:link w:val="HeaderChar"/>
    <w:uiPriority w:val="99"/>
    <w:unhideWhenUsed/>
    <w:rsid w:val="00EF06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613"/>
  </w:style>
  <w:style w:type="paragraph" w:styleId="Footer">
    <w:name w:val="footer"/>
    <w:basedOn w:val="Normal"/>
    <w:link w:val="FooterChar"/>
    <w:uiPriority w:val="99"/>
    <w:unhideWhenUsed/>
    <w:rsid w:val="00EF06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613"/>
  </w:style>
  <w:style w:type="table" w:styleId="TableGrid">
    <w:name w:val="Table Grid"/>
    <w:basedOn w:val="TableNormal"/>
    <w:uiPriority w:val="39"/>
    <w:rsid w:val="00DC6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A35B2"/>
    <w:pPr>
      <w:spacing w:after="0" w:line="240" w:lineRule="auto"/>
    </w:pPr>
    <w:rPr>
      <w:rFonts w:eastAsiaTheme="minorEastAsia"/>
    </w:rPr>
  </w:style>
  <w:style w:type="character" w:customStyle="1" w:styleId="NoSpacingChar">
    <w:name w:val="No Spacing Char"/>
    <w:basedOn w:val="DefaultParagraphFont"/>
    <w:link w:val="NoSpacing"/>
    <w:uiPriority w:val="1"/>
    <w:rsid w:val="002A35B2"/>
    <w:rPr>
      <w:rFonts w:eastAsiaTheme="minorEastAsia"/>
    </w:rPr>
  </w:style>
  <w:style w:type="character" w:styleId="Hyperlink">
    <w:name w:val="Hyperlink"/>
    <w:basedOn w:val="DefaultParagraphFont"/>
    <w:uiPriority w:val="99"/>
    <w:unhideWhenUsed/>
    <w:rsid w:val="00BA31EF"/>
    <w:rPr>
      <w:color w:val="0563C1" w:themeColor="hyperlink"/>
      <w:u w:val="single"/>
    </w:rPr>
  </w:style>
  <w:style w:type="character" w:customStyle="1" w:styleId="UnresolvedMention1">
    <w:name w:val="Unresolved Mention1"/>
    <w:basedOn w:val="DefaultParagraphFont"/>
    <w:uiPriority w:val="99"/>
    <w:semiHidden/>
    <w:unhideWhenUsed/>
    <w:rsid w:val="00BA31EF"/>
    <w:rPr>
      <w:color w:val="605E5C"/>
      <w:shd w:val="clear" w:color="auto" w:fill="E1DFDD"/>
    </w:rPr>
  </w:style>
  <w:style w:type="paragraph" w:styleId="BalloonText">
    <w:name w:val="Balloon Text"/>
    <w:basedOn w:val="Normal"/>
    <w:link w:val="BalloonTextChar"/>
    <w:uiPriority w:val="99"/>
    <w:semiHidden/>
    <w:unhideWhenUsed/>
    <w:rsid w:val="001A3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D0F"/>
    <w:rPr>
      <w:rFonts w:ascii="Tahoma" w:hAnsi="Tahoma" w:cs="Tahoma"/>
      <w:sz w:val="16"/>
      <w:szCs w:val="16"/>
    </w:rPr>
  </w:style>
  <w:style w:type="character" w:customStyle="1" w:styleId="Heading1Char">
    <w:name w:val="Heading 1 Char"/>
    <w:basedOn w:val="DefaultParagraphFont"/>
    <w:link w:val="Heading1"/>
    <w:uiPriority w:val="9"/>
    <w:rsid w:val="00004570"/>
    <w:rPr>
      <w:b/>
      <w:bCs/>
      <w:color w:val="C00000"/>
      <w:sz w:val="24"/>
      <w:szCs w:val="24"/>
    </w:rPr>
  </w:style>
  <w:style w:type="character" w:customStyle="1" w:styleId="Heading2Char">
    <w:name w:val="Heading 2 Char"/>
    <w:basedOn w:val="DefaultParagraphFont"/>
    <w:link w:val="Heading2"/>
    <w:uiPriority w:val="9"/>
    <w:rsid w:val="00004570"/>
    <w:rPr>
      <w:b/>
      <w:color w:val="0070C0"/>
    </w:rPr>
  </w:style>
  <w:style w:type="character" w:customStyle="1" w:styleId="Heading3Char">
    <w:name w:val="Heading 3 Char"/>
    <w:basedOn w:val="DefaultParagraphFont"/>
    <w:link w:val="Heading3"/>
    <w:uiPriority w:val="9"/>
    <w:rsid w:val="00004570"/>
    <w:rPr>
      <w:b/>
      <w:bCs/>
      <w:color w:val="C00000"/>
      <w:sz w:val="24"/>
      <w:szCs w:val="24"/>
    </w:rPr>
  </w:style>
  <w:style w:type="character" w:customStyle="1" w:styleId="Heading4Char">
    <w:name w:val="Heading 4 Char"/>
    <w:basedOn w:val="DefaultParagraphFont"/>
    <w:link w:val="Heading4"/>
    <w:uiPriority w:val="9"/>
    <w:rsid w:val="00004570"/>
    <w:rPr>
      <w:b/>
      <w:bCs/>
      <w:i/>
      <w:iCs/>
      <w:sz w:val="24"/>
      <w:szCs w:val="24"/>
    </w:rPr>
  </w:style>
  <w:style w:type="character" w:customStyle="1" w:styleId="Heading5Char">
    <w:name w:val="Heading 5 Char"/>
    <w:basedOn w:val="DefaultParagraphFont"/>
    <w:link w:val="Heading5"/>
    <w:uiPriority w:val="9"/>
    <w:rsid w:val="00004570"/>
    <w:rPr>
      <w:b/>
      <w:bCs/>
      <w:color w:val="0070C0"/>
      <w:sz w:val="24"/>
      <w:szCs w:val="24"/>
    </w:rPr>
  </w:style>
  <w:style w:type="character" w:customStyle="1" w:styleId="Heading6Char">
    <w:name w:val="Heading 6 Char"/>
    <w:basedOn w:val="DefaultParagraphFont"/>
    <w:link w:val="Heading6"/>
    <w:uiPriority w:val="9"/>
    <w:rsid w:val="00004570"/>
    <w:rPr>
      <w:b/>
      <w:bCs/>
      <w:i/>
      <w:iCs/>
      <w:color w:val="0070C0"/>
      <w:sz w:val="24"/>
      <w:szCs w:val="24"/>
    </w:rPr>
  </w:style>
  <w:style w:type="character" w:customStyle="1" w:styleId="Heading7Char">
    <w:name w:val="Heading 7 Char"/>
    <w:basedOn w:val="DefaultParagraphFont"/>
    <w:link w:val="Heading7"/>
    <w:uiPriority w:val="9"/>
    <w:rsid w:val="00D6793B"/>
    <w:rPr>
      <w:rFonts w:ascii="Arial" w:hAnsi="Arial" w:cs="Arial"/>
      <w:b/>
      <w:bCs/>
      <w:color w:val="0070C0"/>
      <w:sz w:val="28"/>
      <w:szCs w:val="28"/>
    </w:rPr>
  </w:style>
  <w:style w:type="character" w:customStyle="1" w:styleId="Heading8Char">
    <w:name w:val="Heading 8 Char"/>
    <w:basedOn w:val="DefaultParagraphFont"/>
    <w:link w:val="Heading8"/>
    <w:uiPriority w:val="9"/>
    <w:rsid w:val="00D6793B"/>
    <w:rPr>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14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sfire.gov.uk/YourArea/SomersetCommand/Index.cfm?siteCategoryId=12&amp;T1ID=59" TargetMode="External"/><Relationship Id="rId5" Type="http://schemas.openxmlformats.org/officeDocument/2006/relationships/webSettings" Target="webSettings.xml"/><Relationship Id="rId10" Type="http://schemas.openxmlformats.org/officeDocument/2006/relationships/hyperlink" Target="https://www.southsomerset.gov.uk/services/environmental-health/" TargetMode="External"/><Relationship Id="rId4" Type="http://schemas.openxmlformats.org/officeDocument/2006/relationships/settings" Target="settings.xml"/><Relationship Id="rId9" Type="http://schemas.openxmlformats.org/officeDocument/2006/relationships/hyperlink" Target="https://www.hse.gov.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1624</Words>
  <Characters>9259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Health and Safety Policy</vt:lpstr>
    </vt:vector>
  </TitlesOfParts>
  <Company>Burtle Village Hall Committee</Company>
  <LinksUpToDate>false</LinksUpToDate>
  <CharactersWithSpaces>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Policy</dc:title>
  <dc:subject>Revised and Updated July 2021</dc:subject>
  <dc:creator>Walker, Beth</dc:creator>
  <cp:keywords/>
  <dc:description/>
  <cp:lastModifiedBy>Jayne Murray</cp:lastModifiedBy>
  <cp:revision>2</cp:revision>
  <dcterms:created xsi:type="dcterms:W3CDTF">2021-07-29T11:37:00Z</dcterms:created>
  <dcterms:modified xsi:type="dcterms:W3CDTF">2021-07-29T11:37:00Z</dcterms:modified>
</cp:coreProperties>
</file>