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42AB" w14:textId="556C6D24" w:rsidR="003E68C7" w:rsidRPr="003E68C7" w:rsidRDefault="003E68C7" w:rsidP="003E68C7">
      <w:pPr>
        <w:rPr>
          <w:sz w:val="36"/>
          <w:szCs w:val="36"/>
        </w:rPr>
      </w:pPr>
      <w:r w:rsidRPr="003E68C7">
        <w:rPr>
          <w:sz w:val="36"/>
          <w:szCs w:val="36"/>
        </w:rPr>
        <w:t xml:space="preserve">Summary of Burtle Parish Council Meeting </w:t>
      </w:r>
      <w:r w:rsidR="005642C5">
        <w:rPr>
          <w:sz w:val="36"/>
          <w:szCs w:val="36"/>
        </w:rPr>
        <w:t>–</w:t>
      </w:r>
      <w:r w:rsidRPr="003E68C7">
        <w:rPr>
          <w:sz w:val="36"/>
          <w:szCs w:val="36"/>
        </w:rPr>
        <w:t xml:space="preserve"> </w:t>
      </w:r>
      <w:r w:rsidR="007241C0">
        <w:rPr>
          <w:sz w:val="36"/>
          <w:szCs w:val="36"/>
        </w:rPr>
        <w:t>June</w:t>
      </w:r>
      <w:r w:rsidR="00BE2E22">
        <w:rPr>
          <w:sz w:val="36"/>
          <w:szCs w:val="36"/>
        </w:rPr>
        <w:t xml:space="preserve"> </w:t>
      </w:r>
      <w:r w:rsidRPr="003E68C7">
        <w:rPr>
          <w:sz w:val="36"/>
          <w:szCs w:val="36"/>
        </w:rPr>
        <w:t>202</w:t>
      </w:r>
      <w:r w:rsidR="005642C5">
        <w:rPr>
          <w:sz w:val="36"/>
          <w:szCs w:val="36"/>
        </w:rPr>
        <w:t>1</w:t>
      </w:r>
      <w:r w:rsidRPr="003E68C7">
        <w:rPr>
          <w:sz w:val="36"/>
          <w:szCs w:val="36"/>
        </w:rPr>
        <w:t xml:space="preserve"> </w:t>
      </w:r>
    </w:p>
    <w:p w14:paraId="6F14D620" w14:textId="0A073A79" w:rsidR="00E853F3" w:rsidRDefault="007241C0" w:rsidP="003E68C7">
      <w:pPr>
        <w:rPr>
          <w:sz w:val="24"/>
          <w:szCs w:val="24"/>
        </w:rPr>
      </w:pPr>
      <w:r>
        <w:rPr>
          <w:sz w:val="24"/>
          <w:szCs w:val="24"/>
        </w:rPr>
        <w:t>This meeting was held at the Village Hall as the Government emergency regulations to allow Parish Council meetings to be held virtually ended on 7</w:t>
      </w:r>
      <w:r w:rsidRPr="007241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2021. </w:t>
      </w:r>
    </w:p>
    <w:p w14:paraId="525ADDB1" w14:textId="233A67A5" w:rsidR="005F1E79" w:rsidRPr="005F1E79" w:rsidRDefault="005F1E79" w:rsidP="003E68C7">
      <w:pPr>
        <w:rPr>
          <w:sz w:val="24"/>
          <w:szCs w:val="24"/>
        </w:rPr>
      </w:pPr>
      <w:r w:rsidRPr="005F1E79">
        <w:rPr>
          <w:b/>
          <w:bCs/>
          <w:sz w:val="24"/>
          <w:szCs w:val="24"/>
        </w:rPr>
        <w:t>Business Continuity motion</w:t>
      </w:r>
      <w:r>
        <w:rPr>
          <w:b/>
          <w:bCs/>
          <w:sz w:val="24"/>
          <w:szCs w:val="24"/>
        </w:rPr>
        <w:t xml:space="preserve"> </w:t>
      </w:r>
      <w:r w:rsidRPr="005F1E79">
        <w:rPr>
          <w:sz w:val="24"/>
          <w:szCs w:val="24"/>
        </w:rPr>
        <w:t>in view of the fact that virtual meetings are no longer allowed to take place Cllrs agreed provisions 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allow business to be transacted in the event that they were unable to meet in person. </w:t>
      </w:r>
    </w:p>
    <w:p w14:paraId="6F964F66" w14:textId="7F6828AF" w:rsidR="00A729C6" w:rsidRDefault="003E68C7" w:rsidP="003E68C7">
      <w:pPr>
        <w:rPr>
          <w:sz w:val="24"/>
          <w:szCs w:val="24"/>
        </w:rPr>
      </w:pPr>
      <w:proofErr w:type="gramStart"/>
      <w:r w:rsidRPr="003E68C7">
        <w:rPr>
          <w:b/>
          <w:bCs/>
          <w:sz w:val="24"/>
          <w:szCs w:val="24"/>
        </w:rPr>
        <w:t>Highways</w:t>
      </w:r>
      <w:r w:rsidR="005642C5">
        <w:rPr>
          <w:sz w:val="24"/>
          <w:szCs w:val="24"/>
        </w:rPr>
        <w:t xml:space="preserve"> </w:t>
      </w:r>
      <w:r w:rsidR="00BE2E22">
        <w:rPr>
          <w:sz w:val="24"/>
          <w:szCs w:val="24"/>
        </w:rPr>
        <w:t xml:space="preserve"> Potholes</w:t>
      </w:r>
      <w:proofErr w:type="gramEnd"/>
      <w:r w:rsidR="005F1E79">
        <w:rPr>
          <w:sz w:val="24"/>
          <w:szCs w:val="24"/>
        </w:rPr>
        <w:t xml:space="preserve"> in Robins Lane, Burtle Road </w:t>
      </w:r>
      <w:r w:rsidR="000E2991">
        <w:rPr>
          <w:sz w:val="24"/>
          <w:szCs w:val="24"/>
        </w:rPr>
        <w:t xml:space="preserve">by </w:t>
      </w:r>
      <w:r w:rsidR="005F1E79">
        <w:rPr>
          <w:sz w:val="24"/>
          <w:szCs w:val="24"/>
        </w:rPr>
        <w:t>S</w:t>
      </w:r>
      <w:r w:rsidR="000E2991">
        <w:rPr>
          <w:sz w:val="24"/>
          <w:szCs w:val="24"/>
        </w:rPr>
        <w:t xml:space="preserve">unset Bay Farm and near to the church </w:t>
      </w:r>
      <w:r w:rsidR="00BE2E22">
        <w:rPr>
          <w:sz w:val="24"/>
          <w:szCs w:val="24"/>
        </w:rPr>
        <w:t xml:space="preserve">to be reported to Highways. </w:t>
      </w:r>
    </w:p>
    <w:p w14:paraId="12A363C6" w14:textId="135A938C" w:rsidR="007241C0" w:rsidRDefault="00F3050C" w:rsidP="003E68C7">
      <w:pPr>
        <w:rPr>
          <w:sz w:val="24"/>
          <w:szCs w:val="24"/>
        </w:rPr>
      </w:pPr>
      <w:r w:rsidRPr="00F3050C">
        <w:rPr>
          <w:b/>
          <w:bCs/>
          <w:sz w:val="24"/>
          <w:szCs w:val="24"/>
        </w:rPr>
        <w:t>Planning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Cllrs unanimously agreed to support an application for </w:t>
      </w:r>
      <w:r w:rsidR="007241C0">
        <w:rPr>
          <w:sz w:val="24"/>
          <w:szCs w:val="24"/>
        </w:rPr>
        <w:t xml:space="preserve">outline permission to build an agricultural workers dwelling at on site of existing agricultural building </w:t>
      </w:r>
      <w:r w:rsidR="005F1E79">
        <w:rPr>
          <w:sz w:val="24"/>
          <w:szCs w:val="24"/>
        </w:rPr>
        <w:t>(</w:t>
      </w:r>
      <w:r w:rsidR="007241C0">
        <w:rPr>
          <w:sz w:val="24"/>
          <w:szCs w:val="24"/>
        </w:rPr>
        <w:t>to be part demolished) at Lower Whites Farm,</w:t>
      </w:r>
      <w:r w:rsidR="003E0A5C">
        <w:rPr>
          <w:sz w:val="24"/>
          <w:szCs w:val="24"/>
        </w:rPr>
        <w:t xml:space="preserve"> Green Drove, Burtle. </w:t>
      </w:r>
      <w:r w:rsidR="007241C0">
        <w:rPr>
          <w:sz w:val="24"/>
          <w:szCs w:val="24"/>
        </w:rPr>
        <w:t xml:space="preserve"> They felt that it was important for the security and welfare of stock and security of agricultural equipment. </w:t>
      </w:r>
    </w:p>
    <w:p w14:paraId="4F6FEF87" w14:textId="4C685BD8" w:rsidR="00F3050C" w:rsidRPr="00F3050C" w:rsidRDefault="007241C0" w:rsidP="003E68C7">
      <w:pPr>
        <w:rPr>
          <w:sz w:val="24"/>
          <w:szCs w:val="24"/>
        </w:rPr>
      </w:pPr>
      <w:r>
        <w:rPr>
          <w:sz w:val="24"/>
          <w:szCs w:val="24"/>
        </w:rPr>
        <w:t xml:space="preserve">Application for an extension to an existing agricultural building to cover feed </w:t>
      </w:r>
      <w:r w:rsidR="000E2991">
        <w:rPr>
          <w:sz w:val="24"/>
          <w:szCs w:val="24"/>
        </w:rPr>
        <w:t xml:space="preserve">yard </w:t>
      </w:r>
      <w:r>
        <w:rPr>
          <w:sz w:val="24"/>
          <w:szCs w:val="24"/>
        </w:rPr>
        <w:t xml:space="preserve">at land to the East of Green Drove Burtle has been granted by Sedgemoor Planning dept.  </w:t>
      </w:r>
    </w:p>
    <w:p w14:paraId="47B5834B" w14:textId="3246505C" w:rsidR="007053D7" w:rsidRPr="000E2991" w:rsidRDefault="007053D7" w:rsidP="00D66C4B">
      <w:pPr>
        <w:rPr>
          <w:sz w:val="24"/>
          <w:szCs w:val="24"/>
        </w:rPr>
      </w:pPr>
      <w:r w:rsidRPr="007053D7">
        <w:rPr>
          <w:b/>
          <w:bCs/>
          <w:sz w:val="24"/>
          <w:szCs w:val="24"/>
        </w:rPr>
        <w:t xml:space="preserve">Finance </w:t>
      </w:r>
      <w:r w:rsidR="000E2991" w:rsidRPr="000E2991">
        <w:rPr>
          <w:sz w:val="24"/>
          <w:szCs w:val="24"/>
        </w:rPr>
        <w:t>Audit of 2020/21 accounts documents have been published on the website. Period for exercising rights to inspect the accounts will run from 21.6.21 – 30.7.21</w:t>
      </w:r>
    </w:p>
    <w:p w14:paraId="497C8388" w14:textId="29AEC5AB" w:rsidR="00281FD1" w:rsidRDefault="00281FD1" w:rsidP="00D66C4B">
      <w:pPr>
        <w:rPr>
          <w:sz w:val="24"/>
          <w:szCs w:val="24"/>
        </w:rPr>
      </w:pPr>
      <w:r w:rsidRPr="00281FD1">
        <w:rPr>
          <w:b/>
          <w:bCs/>
          <w:sz w:val="24"/>
          <w:szCs w:val="24"/>
        </w:rPr>
        <w:t>Catcott Broad Drove</w:t>
      </w:r>
      <w:r>
        <w:rPr>
          <w:b/>
          <w:bCs/>
          <w:sz w:val="24"/>
          <w:szCs w:val="24"/>
        </w:rPr>
        <w:t xml:space="preserve"> </w:t>
      </w:r>
      <w:r w:rsidRPr="00281FD1">
        <w:rPr>
          <w:sz w:val="24"/>
          <w:szCs w:val="24"/>
        </w:rPr>
        <w:t>Clearing, tipping and erection of buildings on SSSI land.</w:t>
      </w:r>
      <w:r>
        <w:rPr>
          <w:b/>
          <w:bCs/>
          <w:sz w:val="24"/>
          <w:szCs w:val="24"/>
        </w:rPr>
        <w:t xml:space="preserve"> </w:t>
      </w:r>
      <w:r w:rsidR="002A2B87" w:rsidRPr="002A2B87">
        <w:rPr>
          <w:sz w:val="24"/>
          <w:szCs w:val="24"/>
        </w:rPr>
        <w:t>N</w:t>
      </w:r>
      <w:r w:rsidR="000E2991">
        <w:rPr>
          <w:sz w:val="24"/>
          <w:szCs w:val="24"/>
        </w:rPr>
        <w:t xml:space="preserve">othing more heard from Natural </w:t>
      </w:r>
      <w:r w:rsidR="005F1E79">
        <w:rPr>
          <w:sz w:val="24"/>
          <w:szCs w:val="24"/>
        </w:rPr>
        <w:t>England</w:t>
      </w:r>
      <w:r w:rsidR="000E2991">
        <w:rPr>
          <w:sz w:val="24"/>
          <w:szCs w:val="24"/>
        </w:rPr>
        <w:t xml:space="preserve"> or Sedgemoor Enforcement Officer</w:t>
      </w:r>
      <w:r w:rsidR="002A2B87" w:rsidRPr="002A2B87">
        <w:rPr>
          <w:sz w:val="24"/>
          <w:szCs w:val="24"/>
        </w:rPr>
        <w:t xml:space="preserve">. </w:t>
      </w:r>
    </w:p>
    <w:p w14:paraId="20EBD692" w14:textId="4281F818" w:rsidR="003E0A5C" w:rsidRDefault="003E0A5C" w:rsidP="00D66C4B">
      <w:pPr>
        <w:rPr>
          <w:sz w:val="24"/>
          <w:szCs w:val="24"/>
        </w:rPr>
      </w:pPr>
      <w:r w:rsidRPr="003E0A5C">
        <w:rPr>
          <w:b/>
          <w:bCs/>
          <w:sz w:val="24"/>
          <w:szCs w:val="24"/>
        </w:rPr>
        <w:t>Grass cutting on Sandpit</w:t>
      </w:r>
      <w:r>
        <w:rPr>
          <w:sz w:val="24"/>
          <w:szCs w:val="24"/>
        </w:rPr>
        <w:t xml:space="preserve">. </w:t>
      </w:r>
      <w:r w:rsidR="007241C0">
        <w:rPr>
          <w:sz w:val="24"/>
          <w:szCs w:val="24"/>
        </w:rPr>
        <w:t>Only one tender received in response to a</w:t>
      </w:r>
      <w:r>
        <w:rPr>
          <w:sz w:val="24"/>
          <w:szCs w:val="24"/>
        </w:rPr>
        <w:t>dvertisement invit</w:t>
      </w:r>
      <w:r w:rsidR="008F44B9">
        <w:rPr>
          <w:sz w:val="24"/>
          <w:szCs w:val="24"/>
        </w:rPr>
        <w:t>ing</w:t>
      </w:r>
      <w:r>
        <w:rPr>
          <w:sz w:val="24"/>
          <w:szCs w:val="24"/>
        </w:rPr>
        <w:t xml:space="preserve"> tenders to carry out the grass cutting from 1.6.2021 – 31.3.22</w:t>
      </w:r>
      <w:r w:rsidR="007053D7">
        <w:rPr>
          <w:sz w:val="24"/>
          <w:szCs w:val="24"/>
        </w:rPr>
        <w:t xml:space="preserve">. </w:t>
      </w:r>
      <w:r w:rsidR="008F44B9">
        <w:rPr>
          <w:sz w:val="24"/>
          <w:szCs w:val="24"/>
        </w:rPr>
        <w:t xml:space="preserve"> Cllrs accepted the tender </w:t>
      </w:r>
      <w:r w:rsidR="005F1E79">
        <w:rPr>
          <w:sz w:val="24"/>
          <w:szCs w:val="24"/>
        </w:rPr>
        <w:t>from Mr</w:t>
      </w:r>
      <w:r w:rsidR="008F44B9">
        <w:rPr>
          <w:sz w:val="24"/>
          <w:szCs w:val="24"/>
        </w:rPr>
        <w:t xml:space="preserve"> Paul Ham. </w:t>
      </w:r>
    </w:p>
    <w:p w14:paraId="07CFEA0B" w14:textId="7528577F" w:rsidR="008F44B9" w:rsidRPr="008F44B9" w:rsidRDefault="008F44B9" w:rsidP="00D66C4B">
      <w:pPr>
        <w:rPr>
          <w:sz w:val="24"/>
          <w:szCs w:val="24"/>
        </w:rPr>
      </w:pPr>
      <w:r w:rsidRPr="008F44B9">
        <w:rPr>
          <w:b/>
          <w:bCs/>
          <w:sz w:val="24"/>
          <w:szCs w:val="24"/>
        </w:rPr>
        <w:t xml:space="preserve">Footpaths </w:t>
      </w:r>
      <w:r w:rsidRPr="008F44B9">
        <w:rPr>
          <w:sz w:val="24"/>
          <w:szCs w:val="24"/>
        </w:rPr>
        <w:t>Cllr N Ponsillo,</w:t>
      </w:r>
      <w:r>
        <w:rPr>
          <w:sz w:val="24"/>
          <w:szCs w:val="24"/>
        </w:rPr>
        <w:t xml:space="preserve"> </w:t>
      </w:r>
      <w:r w:rsidRPr="008F44B9">
        <w:rPr>
          <w:sz w:val="24"/>
          <w:szCs w:val="24"/>
        </w:rPr>
        <w:t>Footpath Liaison Officer</w:t>
      </w:r>
      <w:r>
        <w:rPr>
          <w:b/>
          <w:bCs/>
          <w:sz w:val="24"/>
          <w:szCs w:val="24"/>
        </w:rPr>
        <w:t xml:space="preserve"> </w:t>
      </w:r>
      <w:r w:rsidRPr="008F44B9">
        <w:rPr>
          <w:sz w:val="24"/>
          <w:szCs w:val="24"/>
        </w:rPr>
        <w:t xml:space="preserve">has again contacted the Area </w:t>
      </w:r>
      <w:r>
        <w:rPr>
          <w:sz w:val="24"/>
          <w:szCs w:val="24"/>
        </w:rPr>
        <w:t>W</w:t>
      </w:r>
      <w:r w:rsidRPr="008F44B9">
        <w:rPr>
          <w:sz w:val="24"/>
          <w:szCs w:val="24"/>
        </w:rPr>
        <w:t>arden</w:t>
      </w:r>
      <w:r>
        <w:rPr>
          <w:sz w:val="24"/>
          <w:szCs w:val="24"/>
        </w:rPr>
        <w:t xml:space="preserve"> regarding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longstanding defects on the paths in the parish. He has advised that the repairs promised to the sleeper bridge on the footpath along Dobbins Drove between </w:t>
      </w:r>
      <w:r w:rsidR="005F1E79">
        <w:rPr>
          <w:sz w:val="24"/>
          <w:szCs w:val="24"/>
        </w:rPr>
        <w:t>Edington</w:t>
      </w:r>
      <w:r>
        <w:rPr>
          <w:sz w:val="24"/>
          <w:szCs w:val="24"/>
        </w:rPr>
        <w:t xml:space="preserve"> Road and Catcott Broad Drove have been delayed because of a national shortage of timber but they should be completed before the end of the month. Defects on the other paths are under review. </w:t>
      </w:r>
    </w:p>
    <w:p w14:paraId="2672C6AF" w14:textId="1B7567E4" w:rsidR="002353C7" w:rsidRDefault="00955E9A" w:rsidP="00D66C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2353C7" w:rsidRPr="002353C7">
        <w:rPr>
          <w:b/>
          <w:bCs/>
          <w:sz w:val="24"/>
          <w:szCs w:val="24"/>
        </w:rPr>
        <w:t>ext</w:t>
      </w:r>
      <w:r w:rsidR="004356AC">
        <w:rPr>
          <w:b/>
          <w:bCs/>
          <w:sz w:val="24"/>
          <w:szCs w:val="24"/>
        </w:rPr>
        <w:t xml:space="preserve"> </w:t>
      </w:r>
      <w:r w:rsidR="002353C7" w:rsidRPr="002353C7">
        <w:rPr>
          <w:b/>
          <w:bCs/>
          <w:sz w:val="24"/>
          <w:szCs w:val="24"/>
        </w:rPr>
        <w:t xml:space="preserve">meeting </w:t>
      </w:r>
      <w:r w:rsidR="008F44B9">
        <w:rPr>
          <w:b/>
          <w:bCs/>
          <w:sz w:val="24"/>
          <w:szCs w:val="24"/>
        </w:rPr>
        <w:t>date to be confirmed</w:t>
      </w:r>
    </w:p>
    <w:p w14:paraId="03639DF9" w14:textId="1FAFFA6E" w:rsidR="003A6570" w:rsidRDefault="003A6570" w:rsidP="00D66C4B">
      <w:pPr>
        <w:rPr>
          <w:b/>
          <w:bCs/>
          <w:sz w:val="24"/>
          <w:szCs w:val="24"/>
        </w:rPr>
      </w:pPr>
    </w:p>
    <w:sectPr w:rsidR="003A6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70C"/>
    <w:multiLevelType w:val="hybridMultilevel"/>
    <w:tmpl w:val="D3E0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A0478"/>
    <w:multiLevelType w:val="hybridMultilevel"/>
    <w:tmpl w:val="517C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C7"/>
    <w:rsid w:val="000172D0"/>
    <w:rsid w:val="000E2991"/>
    <w:rsid w:val="002353C7"/>
    <w:rsid w:val="002661CD"/>
    <w:rsid w:val="00281FD1"/>
    <w:rsid w:val="002A2B87"/>
    <w:rsid w:val="002B0C9D"/>
    <w:rsid w:val="003248E1"/>
    <w:rsid w:val="003A6570"/>
    <w:rsid w:val="003E0A5C"/>
    <w:rsid w:val="003E68C7"/>
    <w:rsid w:val="004356AC"/>
    <w:rsid w:val="005642C5"/>
    <w:rsid w:val="00572230"/>
    <w:rsid w:val="005F1E79"/>
    <w:rsid w:val="006A18D8"/>
    <w:rsid w:val="006C7563"/>
    <w:rsid w:val="007053D7"/>
    <w:rsid w:val="00723E82"/>
    <w:rsid w:val="007241C0"/>
    <w:rsid w:val="007D6004"/>
    <w:rsid w:val="00816907"/>
    <w:rsid w:val="008D1817"/>
    <w:rsid w:val="008F44B9"/>
    <w:rsid w:val="0093446E"/>
    <w:rsid w:val="00955E9A"/>
    <w:rsid w:val="00985203"/>
    <w:rsid w:val="00A729C6"/>
    <w:rsid w:val="00B91E40"/>
    <w:rsid w:val="00BE2E22"/>
    <w:rsid w:val="00C14CB0"/>
    <w:rsid w:val="00C8232E"/>
    <w:rsid w:val="00D66C4B"/>
    <w:rsid w:val="00E853F3"/>
    <w:rsid w:val="00F3050C"/>
    <w:rsid w:val="00F82EBD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B5E3"/>
  <w15:chartTrackingRefBased/>
  <w15:docId w15:val="{867AAEA7-471E-4602-B89D-6D1F21EB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2021-05-21T14:07:00Z</cp:lastPrinted>
  <dcterms:created xsi:type="dcterms:W3CDTF">2021-06-17T00:02:00Z</dcterms:created>
  <dcterms:modified xsi:type="dcterms:W3CDTF">2021-06-17T00:02:00Z</dcterms:modified>
</cp:coreProperties>
</file>